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jc w:val="center"/>
        <w:tblLayout w:type="fixed"/>
        <w:tblLook w:val="01E0" w:firstRow="1" w:lastRow="1" w:firstColumn="1" w:lastColumn="1" w:noHBand="0" w:noVBand="0"/>
      </w:tblPr>
      <w:tblGrid>
        <w:gridCol w:w="1908"/>
        <w:gridCol w:w="4863"/>
        <w:gridCol w:w="2517"/>
      </w:tblGrid>
      <w:tr w:rsidR="00D35EA6" w:rsidRPr="0050157F" w14:paraId="68010D0B" w14:textId="77777777" w:rsidTr="00D35EA6">
        <w:trPr>
          <w:trHeight w:hRule="exact" w:val="1134"/>
          <w:jc w:val="center"/>
        </w:trPr>
        <w:tc>
          <w:tcPr>
            <w:tcW w:w="1908" w:type="dxa"/>
            <w:vAlign w:val="center"/>
          </w:tcPr>
          <w:p w14:paraId="46752CD5" w14:textId="77777777" w:rsidR="00D35EA6" w:rsidRPr="0050157F" w:rsidRDefault="00D35EA6" w:rsidP="005C3977">
            <w:pPr>
              <w:jc w:val="left"/>
              <w:rPr>
                <w:sz w:val="22"/>
                <w:szCs w:val="22"/>
                <w:lang w:val="fr-FR"/>
              </w:rPr>
            </w:pPr>
            <w:r w:rsidRPr="0050157F">
              <w:rPr>
                <w:noProof/>
                <w:lang w:val="fr-FR"/>
              </w:rPr>
              <w:drawing>
                <wp:inline distT="0" distB="0" distL="0" distR="0" wp14:anchorId="18F96CF1" wp14:editId="33D511AC">
                  <wp:extent cx="914258" cy="596155"/>
                  <wp:effectExtent l="0" t="0" r="635" b="0"/>
                  <wp:docPr id="2" name="Image 1" descr="Logo_PSUD_couleur-avec 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SUD_couleur-avec signature-01"/>
                          <pic:cNvPicPr>
                            <a:picLocks noChangeAspect="1" noChangeArrowheads="1"/>
                          </pic:cNvPicPr>
                        </pic:nvPicPr>
                        <pic:blipFill rotWithShape="1">
                          <a:blip r:embed="rId9" cstate="print"/>
                          <a:srcRect t="14403" b="13590"/>
                          <a:stretch/>
                        </pic:blipFill>
                        <pic:spPr bwMode="auto">
                          <a:xfrm>
                            <a:off x="0" y="0"/>
                            <a:ext cx="914400" cy="5962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63" w:type="dxa"/>
            <w:vAlign w:val="center"/>
          </w:tcPr>
          <w:p w14:paraId="1845C065" w14:textId="77777777" w:rsidR="00D35EA6" w:rsidRPr="0050157F" w:rsidRDefault="00D35EA6" w:rsidP="00D35EA6">
            <w:pPr>
              <w:jc w:val="center"/>
              <w:rPr>
                <w:b/>
                <w:caps/>
                <w:color w:val="000080"/>
                <w:sz w:val="22"/>
                <w:szCs w:val="22"/>
                <w:lang w:val="fr-FR"/>
              </w:rPr>
            </w:pPr>
            <w:r w:rsidRPr="0050157F">
              <w:rPr>
                <w:b/>
                <w:caps/>
                <w:color w:val="000080"/>
                <w:lang w:val="fr-FR"/>
              </w:rPr>
              <w:t>master 2 – Grand instruments</w:t>
            </w:r>
          </w:p>
        </w:tc>
        <w:tc>
          <w:tcPr>
            <w:tcW w:w="2517" w:type="dxa"/>
            <w:vAlign w:val="center"/>
          </w:tcPr>
          <w:p w14:paraId="46F2B470" w14:textId="77777777" w:rsidR="00D35EA6" w:rsidRPr="0050157F" w:rsidRDefault="00D35EA6" w:rsidP="00D35EA6">
            <w:pPr>
              <w:jc w:val="center"/>
              <w:rPr>
                <w:b/>
                <w:caps/>
                <w:color w:val="000080"/>
                <w:lang w:val="fr-FR"/>
              </w:rPr>
            </w:pPr>
            <w:r w:rsidRPr="0050157F">
              <w:rPr>
                <w:b/>
                <w:caps/>
                <w:noProof/>
                <w:color w:val="000080"/>
                <w:lang w:val="fr-FR"/>
              </w:rPr>
              <w:drawing>
                <wp:inline distT="0" distB="0" distL="0" distR="0" wp14:anchorId="1013CF33" wp14:editId="63009797">
                  <wp:extent cx="1410319" cy="477079"/>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0798" cy="477241"/>
                          </a:xfrm>
                          <a:prstGeom prst="rect">
                            <a:avLst/>
                          </a:prstGeom>
                        </pic:spPr>
                      </pic:pic>
                    </a:graphicData>
                  </a:graphic>
                </wp:inline>
              </w:drawing>
            </w:r>
          </w:p>
        </w:tc>
      </w:tr>
    </w:tbl>
    <w:p w14:paraId="0B5E4F78" w14:textId="77777777" w:rsidR="0062096A" w:rsidRPr="0050157F" w:rsidRDefault="0062096A">
      <w:pPr>
        <w:rPr>
          <w:rFonts w:ascii="Times New Roman" w:hAnsi="Times New Roman" w:cs="Times New Roman"/>
          <w:lang w:val="fr-FR"/>
        </w:rPr>
      </w:pPr>
    </w:p>
    <w:p w14:paraId="3C1B545C" w14:textId="77777777" w:rsidR="006041C3" w:rsidRPr="0050157F" w:rsidRDefault="00E61BF8" w:rsidP="009E0386">
      <w:pPr>
        <w:spacing w:after="0" w:line="240" w:lineRule="auto"/>
        <w:jc w:val="center"/>
        <w:rPr>
          <w:rFonts w:ascii="Times New Roman" w:hAnsi="Times New Roman" w:cs="Times New Roman"/>
          <w:sz w:val="24"/>
          <w:szCs w:val="24"/>
          <w:lang w:val="fr-FR"/>
        </w:rPr>
      </w:pPr>
      <w:r w:rsidRPr="0050157F">
        <w:rPr>
          <w:rFonts w:ascii="Times New Roman" w:hAnsi="Times New Roman" w:cs="Times New Roman"/>
          <w:sz w:val="24"/>
          <w:szCs w:val="24"/>
          <w:lang w:val="fr-FR"/>
        </w:rPr>
        <w:t xml:space="preserve">Examen du </w:t>
      </w:r>
      <w:r w:rsidR="00B0511E">
        <w:rPr>
          <w:rFonts w:ascii="Times New Roman" w:hAnsi="Times New Roman" w:cs="Times New Roman"/>
          <w:sz w:val="24"/>
          <w:szCs w:val="24"/>
          <w:lang w:val="fr-FR"/>
        </w:rPr>
        <w:t>17</w:t>
      </w:r>
      <w:r w:rsidRPr="0050157F">
        <w:rPr>
          <w:rFonts w:ascii="Times New Roman" w:hAnsi="Times New Roman" w:cs="Times New Roman"/>
          <w:sz w:val="24"/>
          <w:szCs w:val="24"/>
          <w:lang w:val="fr-FR"/>
        </w:rPr>
        <w:t>/1</w:t>
      </w:r>
      <w:r w:rsidR="00B0511E">
        <w:rPr>
          <w:rFonts w:ascii="Times New Roman" w:hAnsi="Times New Roman" w:cs="Times New Roman"/>
          <w:sz w:val="24"/>
          <w:szCs w:val="24"/>
          <w:lang w:val="fr-FR"/>
        </w:rPr>
        <w:t>1</w:t>
      </w:r>
      <w:r w:rsidRPr="0050157F">
        <w:rPr>
          <w:rFonts w:ascii="Times New Roman" w:hAnsi="Times New Roman" w:cs="Times New Roman"/>
          <w:sz w:val="24"/>
          <w:szCs w:val="24"/>
          <w:lang w:val="fr-FR"/>
        </w:rPr>
        <w:t>/201</w:t>
      </w:r>
      <w:r w:rsidR="00B0511E">
        <w:rPr>
          <w:rFonts w:ascii="Times New Roman" w:hAnsi="Times New Roman" w:cs="Times New Roman"/>
          <w:sz w:val="24"/>
          <w:szCs w:val="24"/>
          <w:lang w:val="fr-FR"/>
        </w:rPr>
        <w:t>6</w:t>
      </w:r>
    </w:p>
    <w:p w14:paraId="7F8015E0" w14:textId="77777777" w:rsidR="00E61BF8" w:rsidRPr="0050157F" w:rsidRDefault="00E61BF8" w:rsidP="00E61BF8">
      <w:pPr>
        <w:pBdr>
          <w:bottom w:val="single" w:sz="12" w:space="1" w:color="auto"/>
        </w:pBdr>
        <w:spacing w:after="0" w:line="240" w:lineRule="auto"/>
        <w:jc w:val="both"/>
        <w:rPr>
          <w:rFonts w:ascii="Times New Roman" w:hAnsi="Times New Roman" w:cs="Times New Roman"/>
          <w:lang w:val="fr-FR"/>
        </w:rPr>
      </w:pPr>
    </w:p>
    <w:p w14:paraId="6FD42503" w14:textId="77777777" w:rsidR="00E61BF8" w:rsidRPr="0050157F" w:rsidRDefault="00E61BF8" w:rsidP="00E61BF8">
      <w:pPr>
        <w:spacing w:after="0" w:line="240" w:lineRule="auto"/>
        <w:jc w:val="center"/>
        <w:rPr>
          <w:rFonts w:ascii="Times New Roman" w:hAnsi="Times New Roman" w:cs="Times New Roman"/>
          <w:sz w:val="24"/>
          <w:szCs w:val="24"/>
          <w:lang w:val="fr-FR"/>
        </w:rPr>
      </w:pPr>
    </w:p>
    <w:p w14:paraId="389CE0FF" w14:textId="77777777" w:rsidR="00E61BF8" w:rsidRPr="0050157F" w:rsidRDefault="00E61BF8" w:rsidP="00E61BF8">
      <w:pPr>
        <w:spacing w:before="120" w:after="0" w:line="240" w:lineRule="auto"/>
        <w:jc w:val="center"/>
        <w:rPr>
          <w:rFonts w:ascii="Times New Roman" w:hAnsi="Times New Roman" w:cs="Times New Roman"/>
          <w:sz w:val="24"/>
          <w:szCs w:val="24"/>
          <w:lang w:val="fr-FR"/>
        </w:rPr>
      </w:pPr>
      <w:r w:rsidRPr="0050157F">
        <w:rPr>
          <w:rFonts w:ascii="Times New Roman" w:hAnsi="Times New Roman" w:cs="Times New Roman"/>
          <w:sz w:val="24"/>
          <w:szCs w:val="24"/>
          <w:lang w:val="fr-FR"/>
        </w:rPr>
        <w:t xml:space="preserve">Cours de </w:t>
      </w:r>
      <w:r w:rsidR="005979AF">
        <w:rPr>
          <w:rFonts w:ascii="Times New Roman" w:hAnsi="Times New Roman" w:cs="Times New Roman"/>
          <w:sz w:val="24"/>
          <w:szCs w:val="24"/>
          <w:lang w:val="fr-FR"/>
        </w:rPr>
        <w:t>N</w:t>
      </w:r>
      <w:r w:rsidRPr="0050157F">
        <w:rPr>
          <w:rFonts w:ascii="Times New Roman" w:hAnsi="Times New Roman" w:cs="Times New Roman"/>
          <w:sz w:val="24"/>
          <w:szCs w:val="24"/>
          <w:lang w:val="fr-FR"/>
        </w:rPr>
        <w:t xml:space="preserve">. </w:t>
      </w:r>
      <w:r w:rsidR="005979AF">
        <w:rPr>
          <w:rFonts w:ascii="Times New Roman" w:hAnsi="Times New Roman" w:cs="Times New Roman"/>
          <w:sz w:val="24"/>
          <w:szCs w:val="24"/>
          <w:lang w:val="fr-FR"/>
        </w:rPr>
        <w:t>Delerue</w:t>
      </w:r>
    </w:p>
    <w:p w14:paraId="757068AE" w14:textId="77777777" w:rsidR="00E61BF8" w:rsidRPr="0050157F" w:rsidRDefault="00E61BF8" w:rsidP="00E61BF8">
      <w:pPr>
        <w:spacing w:after="0" w:line="240" w:lineRule="auto"/>
        <w:jc w:val="center"/>
        <w:rPr>
          <w:rFonts w:ascii="Times New Roman" w:hAnsi="Times New Roman" w:cs="Times New Roman"/>
          <w:sz w:val="24"/>
          <w:szCs w:val="24"/>
          <w:lang w:val="fr-FR"/>
        </w:rPr>
      </w:pPr>
    </w:p>
    <w:p w14:paraId="746CD770" w14:textId="77777777" w:rsidR="00E61BF8" w:rsidRPr="0050157F" w:rsidRDefault="007A209E" w:rsidP="00E61BF8">
      <w:pPr>
        <w:spacing w:after="0" w:line="240" w:lineRule="auto"/>
        <w:jc w:val="center"/>
        <w:rPr>
          <w:rFonts w:ascii="Times New Roman" w:hAnsi="Times New Roman" w:cs="Times New Roman"/>
          <w:sz w:val="24"/>
          <w:szCs w:val="24"/>
          <w:lang w:val="fr-FR"/>
        </w:rPr>
      </w:pPr>
      <w:r w:rsidRPr="0050157F">
        <w:rPr>
          <w:rFonts w:ascii="Times New Roman" w:hAnsi="Times New Roman" w:cs="Times New Roman"/>
          <w:sz w:val="24"/>
          <w:szCs w:val="24"/>
          <w:lang w:val="fr-FR"/>
        </w:rPr>
        <w:t>D</w:t>
      </w:r>
      <w:r w:rsidR="00E61BF8" w:rsidRPr="0050157F">
        <w:rPr>
          <w:rFonts w:ascii="Times New Roman" w:hAnsi="Times New Roman" w:cs="Times New Roman"/>
          <w:sz w:val="24"/>
          <w:szCs w:val="24"/>
          <w:lang w:val="fr-FR"/>
        </w:rPr>
        <w:t>ocuments autorisés (supports de cours et formulaires)</w:t>
      </w:r>
    </w:p>
    <w:p w14:paraId="0E91EA30" w14:textId="77777777" w:rsidR="00E61BF8" w:rsidRDefault="00E61BF8" w:rsidP="00E61BF8">
      <w:pPr>
        <w:spacing w:after="0" w:line="240" w:lineRule="auto"/>
        <w:jc w:val="center"/>
        <w:rPr>
          <w:rFonts w:ascii="Times New Roman" w:hAnsi="Times New Roman" w:cs="Times New Roman"/>
          <w:sz w:val="24"/>
          <w:szCs w:val="24"/>
          <w:lang w:val="fr-FR"/>
        </w:rPr>
      </w:pPr>
    </w:p>
    <w:p w14:paraId="2132B60D" w14:textId="317ECB51" w:rsidR="00DD0A52" w:rsidRPr="00DD0A52" w:rsidRDefault="00DD0A52" w:rsidP="00E61BF8">
      <w:pPr>
        <w:spacing w:after="0" w:line="240" w:lineRule="auto"/>
        <w:jc w:val="center"/>
        <w:rPr>
          <w:rFonts w:ascii="Times New Roman" w:hAnsi="Times New Roman" w:cs="Times New Roman"/>
          <w:b/>
          <w:sz w:val="24"/>
          <w:szCs w:val="24"/>
          <w:lang w:val="fr-FR"/>
        </w:rPr>
      </w:pPr>
      <w:r w:rsidRPr="00DD0A52">
        <w:rPr>
          <w:rFonts w:ascii="Times New Roman" w:hAnsi="Times New Roman" w:cs="Times New Roman"/>
          <w:b/>
          <w:sz w:val="24"/>
          <w:szCs w:val="24"/>
          <w:lang w:val="fr-FR"/>
        </w:rPr>
        <w:t>[English on next page]</w:t>
      </w:r>
    </w:p>
    <w:p w14:paraId="0ED1E8B7" w14:textId="77777777" w:rsidR="00E61BF8" w:rsidRPr="0050157F" w:rsidRDefault="00E61BF8" w:rsidP="00E61BF8">
      <w:pPr>
        <w:spacing w:after="0" w:line="240" w:lineRule="auto"/>
        <w:jc w:val="center"/>
        <w:rPr>
          <w:rFonts w:ascii="Times New Roman" w:hAnsi="Times New Roman" w:cs="Times New Roman"/>
          <w:sz w:val="24"/>
          <w:szCs w:val="24"/>
          <w:lang w:val="fr-FR"/>
        </w:rPr>
      </w:pPr>
    </w:p>
    <w:p w14:paraId="25D96D94" w14:textId="77777777" w:rsidR="009E0386" w:rsidRPr="0050157F" w:rsidRDefault="009E0386" w:rsidP="00DD68AC">
      <w:pPr>
        <w:spacing w:after="0" w:line="240" w:lineRule="auto"/>
        <w:jc w:val="both"/>
        <w:rPr>
          <w:rFonts w:ascii="Times New Roman" w:hAnsi="Times New Roman" w:cs="Times New Roman"/>
          <w:lang w:val="fr-FR"/>
        </w:rPr>
      </w:pPr>
    </w:p>
    <w:p w14:paraId="214D89FA" w14:textId="77777777" w:rsidR="009F0AF0" w:rsidRPr="0050157F" w:rsidRDefault="00B0511E" w:rsidP="009759D3">
      <w:pPr>
        <w:pStyle w:val="Paragraphedeliste"/>
        <w:numPr>
          <w:ilvl w:val="0"/>
          <w:numId w:val="21"/>
        </w:numPr>
        <w:spacing w:before="240" w:after="240" w:line="240" w:lineRule="auto"/>
        <w:contextualSpacing w:val="0"/>
        <w:jc w:val="both"/>
        <w:rPr>
          <w:rFonts w:ascii="Times New Roman" w:hAnsi="Times New Roman" w:cs="Times New Roman"/>
          <w:b/>
          <w:u w:val="single"/>
          <w:lang w:val="fr-FR"/>
        </w:rPr>
      </w:pPr>
      <w:r>
        <w:rPr>
          <w:rFonts w:ascii="Times New Roman" w:hAnsi="Times New Roman" w:cs="Times New Roman"/>
          <w:b/>
          <w:u w:val="single"/>
          <w:lang w:val="fr-FR"/>
        </w:rPr>
        <w:t>Questions de cours</w:t>
      </w:r>
      <w:r w:rsidR="005979AF">
        <w:rPr>
          <w:rFonts w:ascii="Times New Roman" w:hAnsi="Times New Roman" w:cs="Times New Roman"/>
          <w:b/>
          <w:u w:val="single"/>
          <w:lang w:val="fr-FR"/>
        </w:rPr>
        <w:t xml:space="preserve"> (10 points)</w:t>
      </w:r>
    </w:p>
    <w:p w14:paraId="36B3130A" w14:textId="38CC8E5D" w:rsidR="005979AF" w:rsidRDefault="005979AF" w:rsidP="00B0511E">
      <w:pPr>
        <w:pStyle w:val="Paragraphedeliste"/>
        <w:numPr>
          <w:ilvl w:val="1"/>
          <w:numId w:val="21"/>
        </w:numPr>
        <w:spacing w:after="120"/>
        <w:contextualSpacing w:val="0"/>
        <w:rPr>
          <w:rFonts w:ascii="Times New Roman" w:hAnsi="Times New Roman" w:cs="Times New Roman"/>
          <w:lang w:val="fr-FR"/>
        </w:rPr>
      </w:pPr>
      <w:r>
        <w:rPr>
          <w:rFonts w:ascii="Times New Roman" w:hAnsi="Times New Roman" w:cs="Times New Roman"/>
          <w:lang w:val="fr-FR"/>
        </w:rPr>
        <w:t>Faire un schéma d’un injecteur thermoïonique pouvant a</w:t>
      </w:r>
      <w:r w:rsidR="00DD0A52">
        <w:rPr>
          <w:rFonts w:ascii="Times New Roman" w:hAnsi="Times New Roman" w:cs="Times New Roman"/>
          <w:lang w:val="fr-FR"/>
        </w:rPr>
        <w:t>ccélérer des électrons jusqu’à 20</w:t>
      </w:r>
      <w:r>
        <w:rPr>
          <w:rFonts w:ascii="Times New Roman" w:hAnsi="Times New Roman" w:cs="Times New Roman"/>
          <w:lang w:val="fr-FR"/>
        </w:rPr>
        <w:t> MeV. Identifiez 3 composants importants d’un injecteur thermoïonique en décrivant leur influence sur les performances du faisceau produit.</w:t>
      </w:r>
      <w:r w:rsidR="007A047F">
        <w:rPr>
          <w:rFonts w:ascii="Times New Roman" w:hAnsi="Times New Roman" w:cs="Times New Roman"/>
          <w:lang w:val="fr-FR"/>
        </w:rPr>
        <w:t xml:space="preserve"> (7 points)</w:t>
      </w:r>
    </w:p>
    <w:p w14:paraId="0EEE2A99" w14:textId="2ABFD6B4" w:rsidR="00B0511E" w:rsidRDefault="00D2713D" w:rsidP="00B0511E">
      <w:pPr>
        <w:pStyle w:val="Paragraphedeliste"/>
        <w:numPr>
          <w:ilvl w:val="1"/>
          <w:numId w:val="21"/>
        </w:numPr>
        <w:spacing w:after="120"/>
        <w:ind w:left="788" w:hanging="431"/>
        <w:contextualSpacing w:val="0"/>
        <w:rPr>
          <w:rFonts w:ascii="Times New Roman" w:hAnsi="Times New Roman" w:cs="Times New Roman"/>
          <w:lang w:val="fr-FR"/>
        </w:rPr>
      </w:pPr>
      <w:r>
        <w:rPr>
          <w:rFonts w:ascii="Times New Roman" w:hAnsi="Times New Roman" w:cs="Times New Roman"/>
          <w:lang w:val="fr-FR"/>
        </w:rPr>
        <w:t xml:space="preserve">L’énergie de première ionisation de l’Hélium est de l’ordre de 24.6eV, celle du Lithium de 5.4eV </w:t>
      </w:r>
      <w:r w:rsidR="00F05486">
        <w:rPr>
          <w:rFonts w:ascii="Times New Roman" w:hAnsi="Times New Roman" w:cs="Times New Roman"/>
          <w:lang w:val="fr-FR"/>
        </w:rPr>
        <w:t>et celle du carbone 11.3 eV. D</w:t>
      </w:r>
      <w:r w:rsidR="00030909">
        <w:rPr>
          <w:rFonts w:ascii="Times New Roman" w:hAnsi="Times New Roman" w:cs="Times New Roman"/>
          <w:lang w:val="fr-FR"/>
        </w:rPr>
        <w:t xml:space="preserve">iscuter de ces différences en vous </w:t>
      </w:r>
      <w:r w:rsidR="00F05486">
        <w:rPr>
          <w:rFonts w:ascii="Times New Roman" w:hAnsi="Times New Roman" w:cs="Times New Roman"/>
          <w:lang w:val="fr-FR"/>
        </w:rPr>
        <w:t>appuyant sur la stru</w:t>
      </w:r>
      <w:r w:rsidR="00DD0A52">
        <w:rPr>
          <w:rFonts w:ascii="Times New Roman" w:hAnsi="Times New Roman" w:cs="Times New Roman"/>
          <w:lang w:val="fr-FR"/>
        </w:rPr>
        <w:t>cture atomique de ces éléments.</w:t>
      </w:r>
      <w:r w:rsidR="007A047F">
        <w:rPr>
          <w:rFonts w:ascii="Times New Roman" w:hAnsi="Times New Roman" w:cs="Times New Roman"/>
          <w:lang w:val="fr-FR"/>
        </w:rPr>
        <w:t xml:space="preserve"> (3 points)</w:t>
      </w:r>
    </w:p>
    <w:p w14:paraId="61E4D964" w14:textId="77777777" w:rsidR="00B0511E" w:rsidRPr="00B0511E" w:rsidRDefault="00B0511E" w:rsidP="00B0511E">
      <w:pPr>
        <w:spacing w:after="120"/>
        <w:rPr>
          <w:rFonts w:ascii="Times New Roman" w:hAnsi="Times New Roman" w:cs="Times New Roman"/>
          <w:lang w:val="fr-FR"/>
        </w:rPr>
      </w:pPr>
    </w:p>
    <w:p w14:paraId="2374B8CE" w14:textId="77777777" w:rsidR="00DD68AC" w:rsidRPr="0050157F" w:rsidRDefault="00F05486" w:rsidP="00B103A1">
      <w:pPr>
        <w:pStyle w:val="Paragraphedeliste"/>
        <w:numPr>
          <w:ilvl w:val="0"/>
          <w:numId w:val="21"/>
        </w:numPr>
        <w:spacing w:before="240" w:after="240" w:line="240" w:lineRule="auto"/>
        <w:contextualSpacing w:val="0"/>
        <w:jc w:val="both"/>
        <w:rPr>
          <w:rFonts w:ascii="Times New Roman" w:hAnsi="Times New Roman" w:cs="Times New Roman"/>
          <w:b/>
          <w:u w:val="single"/>
          <w:lang w:val="fr-FR"/>
        </w:rPr>
      </w:pPr>
      <w:r>
        <w:rPr>
          <w:rFonts w:ascii="Times New Roman" w:hAnsi="Times New Roman" w:cs="Times New Roman"/>
          <w:b/>
          <w:u w:val="single"/>
          <w:lang w:val="fr-FR"/>
        </w:rPr>
        <w:t>Source d’Hélium 2+</w:t>
      </w:r>
      <w:r w:rsidR="002404A7">
        <w:rPr>
          <w:rFonts w:ascii="Times New Roman" w:hAnsi="Times New Roman" w:cs="Times New Roman"/>
          <w:b/>
          <w:u w:val="single"/>
          <w:lang w:val="fr-FR"/>
        </w:rPr>
        <w:t xml:space="preserve"> (10 points)</w:t>
      </w:r>
    </w:p>
    <w:p w14:paraId="4FE28AC1" w14:textId="6ECDD3D7" w:rsidR="00727411" w:rsidRDefault="00727411" w:rsidP="00727411">
      <w:pPr>
        <w:pStyle w:val="Paragraphedeliste"/>
        <w:numPr>
          <w:ilvl w:val="1"/>
          <w:numId w:val="21"/>
        </w:numPr>
        <w:spacing w:after="120"/>
        <w:ind w:left="788" w:hanging="431"/>
        <w:contextualSpacing w:val="0"/>
        <w:rPr>
          <w:rFonts w:ascii="Times New Roman" w:hAnsi="Times New Roman" w:cs="Times New Roman"/>
          <w:lang w:val="fr-FR"/>
        </w:rPr>
      </w:pPr>
      <w:r>
        <w:rPr>
          <w:rFonts w:ascii="Times New Roman" w:hAnsi="Times New Roman" w:cs="Times New Roman"/>
          <w:lang w:val="fr-FR"/>
        </w:rPr>
        <w:t>L’accélérateur SPIRAL2 peut accélérer, entres autres, des ions</w:t>
      </w:r>
      <w:r w:rsidRPr="0050157F">
        <w:rPr>
          <w:rFonts w:ascii="Times New Roman" w:hAnsi="Times New Roman" w:cs="Times New Roman"/>
          <w:lang w:val="fr-FR"/>
        </w:rPr>
        <w:t xml:space="preserve"> </w:t>
      </w:r>
      <w:r w:rsidRPr="0050157F">
        <w:rPr>
          <w:rFonts w:ascii="Times New Roman" w:hAnsi="Times New Roman" w:cs="Times New Roman"/>
          <w:vertAlign w:val="superscript"/>
          <w:lang w:val="fr-FR"/>
        </w:rPr>
        <w:t>4</w:t>
      </w:r>
      <w:r w:rsidRPr="0050157F">
        <w:rPr>
          <w:rFonts w:ascii="Times New Roman" w:hAnsi="Times New Roman" w:cs="Times New Roman"/>
          <w:lang w:val="fr-FR"/>
        </w:rPr>
        <w:t>He</w:t>
      </w:r>
      <w:r w:rsidRPr="0050157F">
        <w:rPr>
          <w:rFonts w:ascii="Times New Roman" w:hAnsi="Times New Roman" w:cs="Times New Roman"/>
          <w:vertAlign w:val="superscript"/>
          <w:lang w:val="fr-FR"/>
        </w:rPr>
        <w:t>2+</w:t>
      </w:r>
      <w:r w:rsidR="00FF2D50">
        <w:rPr>
          <w:rFonts w:ascii="Times New Roman" w:hAnsi="Times New Roman" w:cs="Times New Roman"/>
          <w:lang w:val="fr-FR"/>
        </w:rPr>
        <w:t>. Une ioni</w:t>
      </w:r>
      <w:r w:rsidR="007A047F">
        <w:rPr>
          <w:rFonts w:ascii="Times New Roman" w:hAnsi="Times New Roman" w:cs="Times New Roman"/>
          <w:lang w:val="fr-FR"/>
        </w:rPr>
        <w:t xml:space="preserve">sation par laser des atomes d’hélium est-elle envisageable ? Donner au moins un avantage et un inconvénient de cette </w:t>
      </w:r>
      <w:r w:rsidR="00092CEB">
        <w:rPr>
          <w:rFonts w:ascii="Times New Roman" w:hAnsi="Times New Roman" w:cs="Times New Roman"/>
          <w:lang w:val="fr-FR"/>
        </w:rPr>
        <w:t>méthode appliquée à l’Hélium. (2</w:t>
      </w:r>
      <w:r w:rsidR="007A047F">
        <w:rPr>
          <w:rFonts w:ascii="Times New Roman" w:hAnsi="Times New Roman" w:cs="Times New Roman"/>
          <w:lang w:val="fr-FR"/>
        </w:rPr>
        <w:t xml:space="preserve"> points)</w:t>
      </w:r>
    </w:p>
    <w:p w14:paraId="40F1F8BD" w14:textId="0DFEDC13" w:rsidR="007A047F" w:rsidRDefault="003906D1" w:rsidP="00727411">
      <w:pPr>
        <w:pStyle w:val="Paragraphedeliste"/>
        <w:numPr>
          <w:ilvl w:val="1"/>
          <w:numId w:val="21"/>
        </w:numPr>
        <w:spacing w:after="120"/>
        <w:ind w:left="788" w:hanging="431"/>
        <w:contextualSpacing w:val="0"/>
        <w:rPr>
          <w:rFonts w:ascii="Times New Roman" w:hAnsi="Times New Roman" w:cs="Times New Roman"/>
          <w:lang w:val="fr-FR"/>
        </w:rPr>
      </w:pPr>
      <w:r>
        <w:rPr>
          <w:rFonts w:ascii="Times New Roman" w:hAnsi="Times New Roman" w:cs="Times New Roman"/>
          <w:lang w:val="fr-FR"/>
        </w:rPr>
        <w:t>La</w:t>
      </w:r>
      <w:r w:rsidR="007A047F">
        <w:rPr>
          <w:rFonts w:ascii="Times New Roman" w:hAnsi="Times New Roman" w:cs="Times New Roman"/>
          <w:lang w:val="fr-FR"/>
        </w:rPr>
        <w:t xml:space="preserve"> méthode choisie pour créer ces ion</w:t>
      </w:r>
      <w:r>
        <w:rPr>
          <w:rFonts w:ascii="Times New Roman" w:hAnsi="Times New Roman" w:cs="Times New Roman"/>
          <w:lang w:val="fr-FR"/>
        </w:rPr>
        <w:t>s est d’utiliser une source ECR. Quelle doit être l’énergie acquise par les électrons dans la résonance afin qu’ils puissent ioniser (au moins une fois) l’Hélium ?</w:t>
      </w:r>
      <w:r w:rsidR="00092CEB">
        <w:rPr>
          <w:rFonts w:ascii="Times New Roman" w:hAnsi="Times New Roman" w:cs="Times New Roman"/>
          <w:lang w:val="fr-FR"/>
        </w:rPr>
        <w:t xml:space="preserve"> (1</w:t>
      </w:r>
      <w:r w:rsidR="002404A7">
        <w:rPr>
          <w:rFonts w:ascii="Times New Roman" w:hAnsi="Times New Roman" w:cs="Times New Roman"/>
          <w:lang w:val="fr-FR"/>
        </w:rPr>
        <w:t xml:space="preserve"> point</w:t>
      </w:r>
      <w:r w:rsidR="006A3C3A">
        <w:rPr>
          <w:rFonts w:ascii="Times New Roman" w:hAnsi="Times New Roman" w:cs="Times New Roman"/>
          <w:lang w:val="fr-FR"/>
        </w:rPr>
        <w:t>s</w:t>
      </w:r>
      <w:r w:rsidR="002404A7">
        <w:rPr>
          <w:rFonts w:ascii="Times New Roman" w:hAnsi="Times New Roman" w:cs="Times New Roman"/>
          <w:lang w:val="fr-FR"/>
        </w:rPr>
        <w:t>)</w:t>
      </w:r>
    </w:p>
    <w:p w14:paraId="1DE03059" w14:textId="0A7E0C26" w:rsidR="002404A7" w:rsidRDefault="002404A7" w:rsidP="002404A7">
      <w:pPr>
        <w:pStyle w:val="Paragraphedeliste"/>
        <w:numPr>
          <w:ilvl w:val="1"/>
          <w:numId w:val="21"/>
        </w:numPr>
        <w:spacing w:after="120"/>
        <w:ind w:left="788" w:hanging="431"/>
        <w:contextualSpacing w:val="0"/>
        <w:rPr>
          <w:rFonts w:ascii="Times New Roman" w:hAnsi="Times New Roman" w:cs="Times New Roman"/>
          <w:lang w:val="fr-FR"/>
        </w:rPr>
      </w:pPr>
      <w:r>
        <w:rPr>
          <w:rFonts w:ascii="Times New Roman" w:hAnsi="Times New Roman" w:cs="Times New Roman"/>
          <w:noProof/>
          <w:lang w:val="fr-FR" w:eastAsia="fr-FR"/>
        </w:rPr>
        <w:drawing>
          <wp:anchor distT="0" distB="0" distL="114300" distR="114300" simplePos="0" relativeHeight="251658240" behindDoc="0" locked="0" layoutInCell="1" allowOverlap="1" wp14:anchorId="28C4614F" wp14:editId="10D5EB4B">
            <wp:simplePos x="0" y="0"/>
            <wp:positionH relativeFrom="column">
              <wp:posOffset>571500</wp:posOffset>
            </wp:positionH>
            <wp:positionV relativeFrom="paragraph">
              <wp:posOffset>183515</wp:posOffset>
            </wp:positionV>
            <wp:extent cx="1128395" cy="469900"/>
            <wp:effectExtent l="0" t="0" r="0" b="1270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839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fr-FR"/>
        </w:rPr>
        <w:t>La fréquence de résonance des électrons est donnée par :</w:t>
      </w:r>
      <w:r>
        <w:rPr>
          <w:rFonts w:ascii="Times New Roman" w:hAnsi="Times New Roman" w:cs="Times New Roman"/>
          <w:lang w:val="fr-FR"/>
        </w:rPr>
        <w:br/>
      </w:r>
      <w:r>
        <w:rPr>
          <w:rFonts w:ascii="Times New Roman" w:hAnsi="Times New Roman" w:cs="Times New Roman"/>
          <w:lang w:val="fr-FR"/>
        </w:rPr>
        <w:br/>
      </w:r>
      <w:r>
        <w:rPr>
          <w:rFonts w:ascii="Times New Roman" w:hAnsi="Times New Roman" w:cs="Times New Roman"/>
          <w:lang w:val="fr-FR"/>
        </w:rPr>
        <w:br/>
      </w:r>
      <w:r>
        <w:rPr>
          <w:rFonts w:ascii="Times New Roman" w:hAnsi="Times New Roman" w:cs="Times New Roman"/>
          <w:lang w:val="fr-FR"/>
        </w:rPr>
        <w:br/>
        <w:t>En prenant 50 eV comme énergie des électrons et 1 Tesla comme champ magnétique, calculer la fréquence de résonan</w:t>
      </w:r>
      <w:r w:rsidR="00092CEB">
        <w:rPr>
          <w:rFonts w:ascii="Times New Roman" w:hAnsi="Times New Roman" w:cs="Times New Roman"/>
          <w:lang w:val="fr-FR"/>
        </w:rPr>
        <w:t>ce. (2</w:t>
      </w:r>
      <w:r>
        <w:rPr>
          <w:rFonts w:ascii="Times New Roman" w:hAnsi="Times New Roman" w:cs="Times New Roman"/>
          <w:lang w:val="fr-FR"/>
        </w:rPr>
        <w:t xml:space="preserve"> points)</w:t>
      </w:r>
    </w:p>
    <w:p w14:paraId="3CAB76F6" w14:textId="0B48EDCC" w:rsidR="002404A7" w:rsidRDefault="006A3C3A" w:rsidP="002404A7">
      <w:pPr>
        <w:pStyle w:val="Paragraphedeliste"/>
        <w:numPr>
          <w:ilvl w:val="1"/>
          <w:numId w:val="21"/>
        </w:numPr>
        <w:spacing w:after="120"/>
        <w:ind w:left="788" w:hanging="431"/>
        <w:contextualSpacing w:val="0"/>
        <w:rPr>
          <w:rFonts w:ascii="Times New Roman" w:hAnsi="Times New Roman" w:cs="Times New Roman"/>
          <w:lang w:val="fr-FR"/>
        </w:rPr>
      </w:pPr>
      <w:r>
        <w:rPr>
          <w:rFonts w:ascii="Times New Roman" w:hAnsi="Times New Roman" w:cs="Times New Roman"/>
          <w:lang w:val="fr-FR"/>
        </w:rPr>
        <w:t>Quelle sera la densité de coupure (cut-off density) pour cette source? [La formule est donnée dans le cours]</w:t>
      </w:r>
      <w:r w:rsidR="00092CEB">
        <w:rPr>
          <w:rFonts w:ascii="Times New Roman" w:hAnsi="Times New Roman" w:cs="Times New Roman"/>
          <w:lang w:val="fr-FR"/>
        </w:rPr>
        <w:t xml:space="preserve"> (2</w:t>
      </w:r>
      <w:r>
        <w:rPr>
          <w:rFonts w:ascii="Times New Roman" w:hAnsi="Times New Roman" w:cs="Times New Roman"/>
          <w:lang w:val="fr-FR"/>
        </w:rPr>
        <w:t xml:space="preserve"> points)</w:t>
      </w:r>
    </w:p>
    <w:p w14:paraId="17CC73C6" w14:textId="33F4DADD" w:rsidR="00092CEB" w:rsidRPr="002404A7" w:rsidRDefault="00092CEB" w:rsidP="002404A7">
      <w:pPr>
        <w:pStyle w:val="Paragraphedeliste"/>
        <w:numPr>
          <w:ilvl w:val="1"/>
          <w:numId w:val="21"/>
        </w:numPr>
        <w:spacing w:after="120"/>
        <w:ind w:left="788" w:hanging="431"/>
        <w:contextualSpacing w:val="0"/>
        <w:rPr>
          <w:rFonts w:ascii="Times New Roman" w:hAnsi="Times New Roman" w:cs="Times New Roman"/>
          <w:lang w:val="fr-FR"/>
        </w:rPr>
      </w:pPr>
      <w:r>
        <w:rPr>
          <w:rFonts w:ascii="Times New Roman" w:hAnsi="Times New Roman" w:cs="Times New Roman"/>
          <w:lang w:val="fr-FR"/>
        </w:rPr>
        <w:t xml:space="preserve">Une source ECR peut aussi produire des électrons pourtant </w:t>
      </w:r>
      <w:r w:rsidR="00030909">
        <w:rPr>
          <w:rFonts w:ascii="Times New Roman" w:hAnsi="Times New Roman" w:cs="Times New Roman"/>
          <w:lang w:val="fr-FR"/>
        </w:rPr>
        <w:t xml:space="preserve">de </w:t>
      </w:r>
      <w:r w:rsidR="006E2A15">
        <w:rPr>
          <w:rFonts w:ascii="Times New Roman" w:hAnsi="Times New Roman" w:cs="Times New Roman"/>
          <w:lang w:val="fr-FR"/>
        </w:rPr>
        <w:t>t</w:t>
      </w:r>
      <w:bookmarkStart w:id="0" w:name="_GoBack"/>
      <w:bookmarkEnd w:id="0"/>
      <w:r>
        <w:rPr>
          <w:rFonts w:ascii="Times New Roman" w:hAnsi="Times New Roman" w:cs="Times New Roman"/>
          <w:lang w:val="fr-FR"/>
        </w:rPr>
        <w:t>elle</w:t>
      </w:r>
      <w:r w:rsidR="00030909">
        <w:rPr>
          <w:rFonts w:ascii="Times New Roman" w:hAnsi="Times New Roman" w:cs="Times New Roman"/>
          <w:lang w:val="fr-FR"/>
        </w:rPr>
        <w:t>s sources</w:t>
      </w:r>
      <w:r>
        <w:rPr>
          <w:rFonts w:ascii="Times New Roman" w:hAnsi="Times New Roman" w:cs="Times New Roman"/>
          <w:lang w:val="fr-FR"/>
        </w:rPr>
        <w:t xml:space="preserve"> ne sont jamais utilisées dans ce but. Pourquoi ? Vous discuterez de la qualité et de la pureté du faisceau d’électron produit et de la complexité d’une source ECR par rapport à un photoinjecteur par exemple. (3 points)</w:t>
      </w:r>
    </w:p>
    <w:p w14:paraId="1F624B8F" w14:textId="21262B43" w:rsidR="00DD0A52" w:rsidRDefault="00DD0A52">
      <w:pPr>
        <w:rPr>
          <w:rFonts w:ascii="Times New Roman" w:hAnsi="Times New Roman" w:cs="Times New Roman"/>
          <w:b/>
          <w:color w:val="C00000"/>
          <w:u w:val="single"/>
          <w:lang w:val="fr-FR"/>
        </w:rPr>
      </w:pPr>
      <w:r>
        <w:rPr>
          <w:rFonts w:ascii="Times New Roman" w:hAnsi="Times New Roman" w:cs="Times New Roman"/>
          <w:b/>
          <w:color w:val="C00000"/>
          <w:u w:val="single"/>
          <w:lang w:val="fr-FR"/>
        </w:rPr>
        <w:br w:type="page"/>
      </w:r>
    </w:p>
    <w:p w14:paraId="739355E8" w14:textId="77777777" w:rsidR="00DD0A52" w:rsidRPr="00DD0A52" w:rsidRDefault="00DD0A52" w:rsidP="00DD0A52">
      <w:pPr>
        <w:spacing w:after="0" w:line="240" w:lineRule="auto"/>
        <w:jc w:val="both"/>
        <w:rPr>
          <w:rFonts w:ascii="Times New Roman" w:hAnsi="Times New Roman" w:cs="Times New Roman"/>
          <w:lang w:val="en-GB"/>
        </w:rPr>
      </w:pPr>
    </w:p>
    <w:p w14:paraId="72669EF0" w14:textId="37715AF5" w:rsidR="00DD0A52" w:rsidRPr="00DD0A52" w:rsidRDefault="00DD0A52" w:rsidP="00DD0A52">
      <w:pPr>
        <w:spacing w:after="0" w:line="240" w:lineRule="auto"/>
        <w:jc w:val="both"/>
        <w:rPr>
          <w:rFonts w:ascii="Times New Roman" w:hAnsi="Times New Roman" w:cs="Times New Roman"/>
          <w:lang w:val="en-GB"/>
        </w:rPr>
      </w:pPr>
      <w:r w:rsidRPr="00DD0A52">
        <w:rPr>
          <w:rFonts w:ascii="Times New Roman" w:hAnsi="Times New Roman" w:cs="Times New Roman"/>
          <w:lang w:val="en-GB"/>
        </w:rPr>
        <w:t>[English version]</w:t>
      </w:r>
    </w:p>
    <w:p w14:paraId="65EC5B24" w14:textId="77777777" w:rsidR="00DD0A52" w:rsidRPr="00DD0A52" w:rsidRDefault="00DD0A52" w:rsidP="00DD0A52">
      <w:pPr>
        <w:spacing w:after="0" w:line="240" w:lineRule="auto"/>
        <w:jc w:val="both"/>
        <w:rPr>
          <w:rFonts w:ascii="Times New Roman" w:hAnsi="Times New Roman" w:cs="Times New Roman"/>
          <w:lang w:val="en-GB"/>
        </w:rPr>
      </w:pPr>
    </w:p>
    <w:p w14:paraId="7653A03C" w14:textId="3660DAC2" w:rsidR="00DD0A52" w:rsidRPr="00DD0A52" w:rsidRDefault="00DD0A52" w:rsidP="00DD0A52">
      <w:pPr>
        <w:pStyle w:val="Paragraphedeliste"/>
        <w:numPr>
          <w:ilvl w:val="0"/>
          <w:numId w:val="25"/>
        </w:numPr>
        <w:spacing w:before="240" w:after="240" w:line="240" w:lineRule="auto"/>
        <w:contextualSpacing w:val="0"/>
        <w:jc w:val="both"/>
        <w:rPr>
          <w:rFonts w:ascii="Times New Roman" w:hAnsi="Times New Roman" w:cs="Times New Roman"/>
          <w:b/>
          <w:u w:val="single"/>
          <w:lang w:val="en-GB"/>
        </w:rPr>
      </w:pPr>
      <w:r w:rsidRPr="00DD0A52">
        <w:rPr>
          <w:rFonts w:ascii="Times New Roman" w:hAnsi="Times New Roman" w:cs="Times New Roman"/>
          <w:b/>
          <w:u w:val="single"/>
          <w:lang w:val="en-GB"/>
        </w:rPr>
        <w:t>Lecture questions (10 points)</w:t>
      </w:r>
    </w:p>
    <w:p w14:paraId="3CB5255C" w14:textId="542F47F7" w:rsidR="00DD0A52" w:rsidRPr="00DD0A52" w:rsidRDefault="00DD0A52" w:rsidP="00DD0A52">
      <w:pPr>
        <w:pStyle w:val="Paragraphedeliste"/>
        <w:numPr>
          <w:ilvl w:val="1"/>
          <w:numId w:val="25"/>
        </w:numPr>
        <w:spacing w:after="120"/>
        <w:contextualSpacing w:val="0"/>
        <w:rPr>
          <w:rFonts w:ascii="Times New Roman" w:hAnsi="Times New Roman" w:cs="Times New Roman"/>
          <w:lang w:val="en-GB"/>
        </w:rPr>
      </w:pPr>
      <w:r w:rsidRPr="00DD0A52">
        <w:rPr>
          <w:rFonts w:ascii="Times New Roman" w:hAnsi="Times New Roman" w:cs="Times New Roman"/>
          <w:lang w:val="en-GB"/>
        </w:rPr>
        <w:t>Draw a thermionic injector</w:t>
      </w:r>
      <w:r>
        <w:rPr>
          <w:rFonts w:ascii="Times New Roman" w:hAnsi="Times New Roman" w:cs="Times New Roman"/>
          <w:lang w:val="en-GB"/>
        </w:rPr>
        <w:t xml:space="preserve"> that can accelerate electrons up to 20 MeV. Identify 3 important components of this thermionic injector and describe their effect on the performances of the produced beam. (7 points)</w:t>
      </w:r>
    </w:p>
    <w:p w14:paraId="34E89ED4" w14:textId="18151B36" w:rsidR="00DD0A52" w:rsidRDefault="00DD0A52" w:rsidP="00DD0A52">
      <w:pPr>
        <w:pStyle w:val="Paragraphedeliste"/>
        <w:numPr>
          <w:ilvl w:val="1"/>
          <w:numId w:val="25"/>
        </w:numPr>
        <w:spacing w:after="120"/>
        <w:ind w:left="788" w:hanging="431"/>
        <w:contextualSpacing w:val="0"/>
        <w:rPr>
          <w:rFonts w:ascii="Times New Roman" w:hAnsi="Times New Roman" w:cs="Times New Roman"/>
          <w:lang w:val="en-GB"/>
        </w:rPr>
      </w:pPr>
      <w:r>
        <w:rPr>
          <w:rFonts w:ascii="Times New Roman" w:hAnsi="Times New Roman" w:cs="Times New Roman"/>
          <w:lang w:val="en-GB"/>
        </w:rPr>
        <w:t>The first ionization energy of Helium is about 24.6eV, that of Lithium 5.4eV and that of Carbon 11.3eV. Discuss these differences by looking at the atomic structure of these elements. (3 points)</w:t>
      </w:r>
    </w:p>
    <w:p w14:paraId="3BB7B297" w14:textId="77777777" w:rsidR="00DD0A52" w:rsidRPr="00DD0A52" w:rsidRDefault="00DD0A52" w:rsidP="00DD0A52">
      <w:pPr>
        <w:spacing w:after="120"/>
        <w:rPr>
          <w:rFonts w:ascii="Times New Roman" w:hAnsi="Times New Roman" w:cs="Times New Roman"/>
          <w:lang w:val="en-GB"/>
        </w:rPr>
      </w:pPr>
    </w:p>
    <w:p w14:paraId="114B2EAA" w14:textId="563D5D83" w:rsidR="00DD0A52" w:rsidRPr="00DD0A52" w:rsidRDefault="00DD0A52" w:rsidP="00DD0A52">
      <w:pPr>
        <w:pStyle w:val="Paragraphedeliste"/>
        <w:numPr>
          <w:ilvl w:val="0"/>
          <w:numId w:val="25"/>
        </w:numPr>
        <w:spacing w:before="240" w:after="240" w:line="240" w:lineRule="auto"/>
        <w:contextualSpacing w:val="0"/>
        <w:jc w:val="both"/>
        <w:rPr>
          <w:rFonts w:ascii="Times New Roman" w:hAnsi="Times New Roman" w:cs="Times New Roman"/>
          <w:b/>
          <w:u w:val="single"/>
          <w:lang w:val="en-GB"/>
        </w:rPr>
      </w:pPr>
      <w:r w:rsidRPr="00DD0A52">
        <w:rPr>
          <w:rFonts w:ascii="Times New Roman" w:hAnsi="Times New Roman" w:cs="Times New Roman"/>
          <w:b/>
          <w:u w:val="single"/>
          <w:lang w:val="en-GB"/>
        </w:rPr>
        <w:t>H</w:t>
      </w:r>
      <w:r>
        <w:rPr>
          <w:rFonts w:ascii="Times New Roman" w:hAnsi="Times New Roman" w:cs="Times New Roman"/>
          <w:b/>
          <w:u w:val="single"/>
          <w:lang w:val="en-GB"/>
        </w:rPr>
        <w:t>e</w:t>
      </w:r>
      <w:r w:rsidRPr="00DD0A52">
        <w:rPr>
          <w:rFonts w:ascii="Times New Roman" w:hAnsi="Times New Roman" w:cs="Times New Roman"/>
          <w:b/>
          <w:u w:val="single"/>
          <w:lang w:val="en-GB"/>
        </w:rPr>
        <w:t xml:space="preserve">lium 2+ </w:t>
      </w:r>
      <w:r>
        <w:rPr>
          <w:rFonts w:ascii="Times New Roman" w:hAnsi="Times New Roman" w:cs="Times New Roman"/>
          <w:b/>
          <w:u w:val="single"/>
          <w:lang w:val="en-GB"/>
        </w:rPr>
        <w:t xml:space="preserve">source </w:t>
      </w:r>
      <w:r w:rsidRPr="00DD0A52">
        <w:rPr>
          <w:rFonts w:ascii="Times New Roman" w:hAnsi="Times New Roman" w:cs="Times New Roman"/>
          <w:b/>
          <w:u w:val="single"/>
          <w:lang w:val="en-GB"/>
        </w:rPr>
        <w:t>(10 points)</w:t>
      </w:r>
    </w:p>
    <w:p w14:paraId="0B394A21" w14:textId="5962B1AF" w:rsidR="00DD0A52" w:rsidRDefault="00DD0A52" w:rsidP="00DD0A52">
      <w:pPr>
        <w:pStyle w:val="Paragraphedeliste"/>
        <w:numPr>
          <w:ilvl w:val="1"/>
          <w:numId w:val="25"/>
        </w:numPr>
        <w:spacing w:after="120"/>
        <w:ind w:left="788" w:hanging="431"/>
        <w:contextualSpacing w:val="0"/>
        <w:rPr>
          <w:rFonts w:ascii="Times New Roman" w:hAnsi="Times New Roman" w:cs="Times New Roman"/>
          <w:lang w:val="en-GB"/>
        </w:rPr>
      </w:pPr>
      <w:r>
        <w:rPr>
          <w:rFonts w:ascii="Times New Roman" w:hAnsi="Times New Roman" w:cs="Times New Roman"/>
          <w:lang w:val="en-GB"/>
        </w:rPr>
        <w:t xml:space="preserve">The SPIRAL accelerator can accelerate, among others, </w:t>
      </w:r>
      <w:r w:rsidRPr="00DD0A52">
        <w:rPr>
          <w:rFonts w:ascii="Times New Roman" w:hAnsi="Times New Roman" w:cs="Times New Roman"/>
          <w:vertAlign w:val="superscript"/>
          <w:lang w:val="en-GB"/>
        </w:rPr>
        <w:t>4</w:t>
      </w:r>
      <w:r w:rsidRPr="00DD0A52">
        <w:rPr>
          <w:rFonts w:ascii="Times New Roman" w:hAnsi="Times New Roman" w:cs="Times New Roman"/>
          <w:lang w:val="en-GB"/>
        </w:rPr>
        <w:t>He</w:t>
      </w:r>
      <w:r w:rsidRPr="00DD0A52">
        <w:rPr>
          <w:rFonts w:ascii="Times New Roman" w:hAnsi="Times New Roman" w:cs="Times New Roman"/>
          <w:vertAlign w:val="superscript"/>
          <w:lang w:val="en-GB"/>
        </w:rPr>
        <w:t>2+</w:t>
      </w:r>
      <w:r>
        <w:rPr>
          <w:rFonts w:ascii="Times New Roman" w:hAnsi="Times New Roman" w:cs="Times New Roman"/>
          <w:vertAlign w:val="superscript"/>
          <w:lang w:val="en-GB"/>
        </w:rPr>
        <w:t xml:space="preserve"> </w:t>
      </w:r>
      <w:r>
        <w:rPr>
          <w:rFonts w:ascii="Times New Roman" w:hAnsi="Times New Roman" w:cs="Times New Roman"/>
          <w:lang w:val="en-GB"/>
        </w:rPr>
        <w:t>ions. Would it be possible to do laser ionisation? Discuss an advantage and a drawback of such method in the case of Helium. (2 points)</w:t>
      </w:r>
    </w:p>
    <w:p w14:paraId="2FDD77CE" w14:textId="7736CE9F" w:rsidR="00DD0A52" w:rsidRDefault="00DD0A52" w:rsidP="00DD0A52">
      <w:pPr>
        <w:pStyle w:val="Paragraphedeliste"/>
        <w:numPr>
          <w:ilvl w:val="1"/>
          <w:numId w:val="25"/>
        </w:numPr>
        <w:spacing w:after="120"/>
        <w:ind w:left="788" w:hanging="431"/>
        <w:contextualSpacing w:val="0"/>
        <w:rPr>
          <w:rFonts w:ascii="Times New Roman" w:hAnsi="Times New Roman" w:cs="Times New Roman"/>
          <w:lang w:val="en-GB"/>
        </w:rPr>
      </w:pPr>
      <w:r>
        <w:rPr>
          <w:rFonts w:ascii="Times New Roman" w:hAnsi="Times New Roman" w:cs="Times New Roman"/>
          <w:lang w:val="en-GB"/>
        </w:rPr>
        <w:t xml:space="preserve">The </w:t>
      </w:r>
      <w:r w:rsidR="00E2493C">
        <w:rPr>
          <w:rFonts w:ascii="Times New Roman" w:hAnsi="Times New Roman" w:cs="Times New Roman"/>
          <w:lang w:val="en-GB"/>
        </w:rPr>
        <w:t>selected method is to use an ECR source. What should be the energy gained by the electrons in the resonance so that they can ionize (at least once) Helium? (1 point)</w:t>
      </w:r>
    </w:p>
    <w:p w14:paraId="0CA1A087" w14:textId="32B1BE96" w:rsidR="00E2493C" w:rsidRDefault="00E2493C" w:rsidP="00DD0A52">
      <w:pPr>
        <w:pStyle w:val="Paragraphedeliste"/>
        <w:numPr>
          <w:ilvl w:val="1"/>
          <w:numId w:val="25"/>
        </w:numPr>
        <w:spacing w:after="120"/>
        <w:ind w:left="788" w:hanging="431"/>
        <w:contextualSpacing w:val="0"/>
        <w:rPr>
          <w:rFonts w:ascii="Times New Roman" w:hAnsi="Times New Roman" w:cs="Times New Roman"/>
          <w:lang w:val="en-GB"/>
        </w:rPr>
      </w:pPr>
      <w:r w:rsidRPr="00DD0A52">
        <w:rPr>
          <w:rFonts w:ascii="Times New Roman" w:hAnsi="Times New Roman" w:cs="Times New Roman"/>
          <w:noProof/>
          <w:lang w:val="en-GB" w:eastAsia="fr-FR"/>
        </w:rPr>
        <w:drawing>
          <wp:anchor distT="0" distB="0" distL="114300" distR="114300" simplePos="0" relativeHeight="251660288" behindDoc="0" locked="0" layoutInCell="1" allowOverlap="1" wp14:anchorId="443C122C" wp14:editId="1E318A1C">
            <wp:simplePos x="0" y="0"/>
            <wp:positionH relativeFrom="column">
              <wp:posOffset>571500</wp:posOffset>
            </wp:positionH>
            <wp:positionV relativeFrom="paragraph">
              <wp:posOffset>180340</wp:posOffset>
            </wp:positionV>
            <wp:extent cx="1128395" cy="469900"/>
            <wp:effectExtent l="0" t="0" r="0" b="1270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839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en-GB"/>
        </w:rPr>
        <w:t>The resonance frequency of the electrons is given by:</w:t>
      </w:r>
      <w:r>
        <w:rPr>
          <w:rFonts w:ascii="Times New Roman" w:hAnsi="Times New Roman" w:cs="Times New Roman"/>
          <w:lang w:val="en-GB"/>
        </w:rPr>
        <w:br/>
      </w:r>
      <w:r>
        <w:rPr>
          <w:rFonts w:ascii="Times New Roman" w:hAnsi="Times New Roman" w:cs="Times New Roman"/>
          <w:lang w:val="en-GB"/>
        </w:rPr>
        <w:br/>
      </w:r>
      <w:r>
        <w:rPr>
          <w:rFonts w:ascii="Times New Roman" w:hAnsi="Times New Roman" w:cs="Times New Roman"/>
          <w:lang w:val="en-GB"/>
        </w:rPr>
        <w:br/>
      </w:r>
      <w:r>
        <w:rPr>
          <w:rFonts w:ascii="Times New Roman" w:hAnsi="Times New Roman" w:cs="Times New Roman"/>
          <w:lang w:val="en-GB"/>
        </w:rPr>
        <w:br/>
        <w:t>with an electron energy of 50eV and 1 Tesla as magnetic field. Calculate the resonance frequency. (2 points)</w:t>
      </w:r>
    </w:p>
    <w:p w14:paraId="67E95097" w14:textId="426674D3" w:rsidR="00E2493C" w:rsidRDefault="00E2493C" w:rsidP="00DD0A52">
      <w:pPr>
        <w:pStyle w:val="Paragraphedeliste"/>
        <w:numPr>
          <w:ilvl w:val="1"/>
          <w:numId w:val="25"/>
        </w:numPr>
        <w:spacing w:after="120"/>
        <w:ind w:left="788" w:hanging="431"/>
        <w:contextualSpacing w:val="0"/>
        <w:rPr>
          <w:rFonts w:ascii="Times New Roman" w:hAnsi="Times New Roman" w:cs="Times New Roman"/>
          <w:lang w:val="en-GB"/>
        </w:rPr>
      </w:pPr>
      <w:r>
        <w:rPr>
          <w:rFonts w:ascii="Times New Roman" w:hAnsi="Times New Roman" w:cs="Times New Roman"/>
          <w:lang w:val="en-GB"/>
        </w:rPr>
        <w:t>What will be the cut-off frequency for this source? [The formula is given in the lecture notes] (2 points)</w:t>
      </w:r>
    </w:p>
    <w:p w14:paraId="7CC5915C" w14:textId="6FACAC86" w:rsidR="00E2493C" w:rsidRDefault="00E2493C" w:rsidP="00DD0A52">
      <w:pPr>
        <w:pStyle w:val="Paragraphedeliste"/>
        <w:numPr>
          <w:ilvl w:val="1"/>
          <w:numId w:val="25"/>
        </w:numPr>
        <w:spacing w:after="120"/>
        <w:ind w:left="788" w:hanging="431"/>
        <w:contextualSpacing w:val="0"/>
        <w:rPr>
          <w:rFonts w:ascii="Times New Roman" w:hAnsi="Times New Roman" w:cs="Times New Roman"/>
          <w:lang w:val="en-GB"/>
        </w:rPr>
      </w:pPr>
      <w:r>
        <w:rPr>
          <w:rFonts w:ascii="Times New Roman" w:hAnsi="Times New Roman" w:cs="Times New Roman"/>
          <w:lang w:val="en-GB"/>
        </w:rPr>
        <w:t>An ECR source can also produce electrons however such source are never used is such way. Why? You shall discuss the quality and purity of the electron beam produced and the complexity of an ECR source with respect to a photoinjector for example. (3 points)</w:t>
      </w:r>
    </w:p>
    <w:p w14:paraId="4EFC685A" w14:textId="4E637D7A" w:rsidR="00DD0A52" w:rsidRPr="00DD0A52" w:rsidRDefault="00DD0A52" w:rsidP="00E2493C">
      <w:pPr>
        <w:pStyle w:val="Paragraphedeliste"/>
        <w:spacing w:after="120"/>
        <w:ind w:left="788"/>
        <w:contextualSpacing w:val="0"/>
        <w:rPr>
          <w:rFonts w:ascii="Times New Roman" w:hAnsi="Times New Roman" w:cs="Times New Roman"/>
          <w:lang w:val="en-GB"/>
        </w:rPr>
      </w:pPr>
    </w:p>
    <w:p w14:paraId="50567E28" w14:textId="77777777" w:rsidR="002404A7" w:rsidRPr="00DD0A52" w:rsidRDefault="002404A7">
      <w:pPr>
        <w:rPr>
          <w:rFonts w:ascii="Times New Roman" w:hAnsi="Times New Roman" w:cs="Times New Roman"/>
          <w:b/>
          <w:color w:val="C00000"/>
          <w:u w:val="single"/>
          <w:lang w:val="en-GB"/>
        </w:rPr>
      </w:pPr>
    </w:p>
    <w:sectPr w:rsidR="002404A7" w:rsidRPr="00DD0A52" w:rsidSect="00F615C5">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3A854" w14:textId="77777777" w:rsidR="00DD0A52" w:rsidRDefault="00DD0A52" w:rsidP="002D0E9D">
      <w:pPr>
        <w:spacing w:after="0" w:line="240" w:lineRule="auto"/>
      </w:pPr>
      <w:r>
        <w:separator/>
      </w:r>
    </w:p>
  </w:endnote>
  <w:endnote w:type="continuationSeparator" w:id="0">
    <w:p w14:paraId="5CE123AE" w14:textId="77777777" w:rsidR="00DD0A52" w:rsidRDefault="00DD0A52" w:rsidP="002D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AB7C1" w14:textId="0AB21570" w:rsidR="00DD0A52" w:rsidRDefault="00DD0A52">
    <w:pPr>
      <w:pStyle w:val="Pieddepage"/>
      <w:pBdr>
        <w:top w:val="thinThickSmallGap" w:sz="24" w:space="1" w:color="622423" w:themeColor="accent2" w:themeShade="7F"/>
      </w:pBdr>
      <w:rPr>
        <w:rFonts w:asciiTheme="majorHAnsi" w:hAnsiTheme="majorHAnsi"/>
      </w:rPr>
    </w:pPr>
    <w:r>
      <w:rPr>
        <w:rFonts w:asciiTheme="majorHAnsi" w:hAnsiTheme="majorHAnsi"/>
      </w:rPr>
      <w:t>GI, examen du 17/11/2016</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6E2A15" w:rsidRPr="006E2A15">
      <w:rPr>
        <w:rFonts w:asciiTheme="majorHAnsi" w:hAnsiTheme="majorHAnsi"/>
        <w:noProof/>
      </w:rPr>
      <w:t>2</w:t>
    </w:r>
    <w:r>
      <w:rPr>
        <w:rFonts w:asciiTheme="majorHAnsi" w:hAnsiTheme="majorHAnsi"/>
        <w:noProof/>
      </w:rPr>
      <w:fldChar w:fldCharType="end"/>
    </w:r>
  </w:p>
  <w:p w14:paraId="36380589" w14:textId="77777777" w:rsidR="00DD0A52" w:rsidRDefault="00DD0A5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05CAE" w14:textId="77777777" w:rsidR="00DD0A52" w:rsidRDefault="00DD0A52" w:rsidP="002D0E9D">
      <w:pPr>
        <w:spacing w:after="0" w:line="240" w:lineRule="auto"/>
      </w:pPr>
      <w:r>
        <w:separator/>
      </w:r>
    </w:p>
  </w:footnote>
  <w:footnote w:type="continuationSeparator" w:id="0">
    <w:p w14:paraId="29BB494A" w14:textId="77777777" w:rsidR="00DD0A52" w:rsidRDefault="00DD0A52" w:rsidP="002D0E9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FBC"/>
    <w:multiLevelType w:val="hybridMultilevel"/>
    <w:tmpl w:val="8FFC460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3B730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D01C1B"/>
    <w:multiLevelType w:val="hybridMultilevel"/>
    <w:tmpl w:val="20CCB8AE"/>
    <w:lvl w:ilvl="0" w:tplc="040C0001">
      <w:start w:val="1"/>
      <w:numFmt w:val="bullet"/>
      <w:lvlText w:val=""/>
      <w:lvlJc w:val="left"/>
      <w:pPr>
        <w:ind w:left="1773" w:hanging="360"/>
      </w:pPr>
      <w:rPr>
        <w:rFonts w:ascii="Symbol" w:hAnsi="Symbol"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3">
    <w:nsid w:val="08211B42"/>
    <w:multiLevelType w:val="multilevel"/>
    <w:tmpl w:val="A330F7A4"/>
    <w:lvl w:ilvl="0">
      <w:start w:val="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302484"/>
    <w:multiLevelType w:val="multilevel"/>
    <w:tmpl w:val="A7A4D2A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081BDC"/>
    <w:multiLevelType w:val="multilevel"/>
    <w:tmpl w:val="A7A4D2A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E7775"/>
    <w:multiLevelType w:val="hybridMultilevel"/>
    <w:tmpl w:val="90B296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4A7A5F"/>
    <w:multiLevelType w:val="hybridMultilevel"/>
    <w:tmpl w:val="DD0A86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33014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904EC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89234E"/>
    <w:multiLevelType w:val="multilevel"/>
    <w:tmpl w:val="55FC2C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D441E00"/>
    <w:multiLevelType w:val="hybridMultilevel"/>
    <w:tmpl w:val="A934A8AA"/>
    <w:lvl w:ilvl="0" w:tplc="B5809938">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001900"/>
    <w:multiLevelType w:val="hybridMultilevel"/>
    <w:tmpl w:val="B898208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44C1624C"/>
    <w:multiLevelType w:val="hybridMultilevel"/>
    <w:tmpl w:val="572C8D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581B1A"/>
    <w:multiLevelType w:val="hybridMultilevel"/>
    <w:tmpl w:val="9F80A0D2"/>
    <w:lvl w:ilvl="0" w:tplc="A23EAD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AA7C6D"/>
    <w:multiLevelType w:val="multilevel"/>
    <w:tmpl w:val="A7A4D2A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6D2BDE"/>
    <w:multiLevelType w:val="multilevel"/>
    <w:tmpl w:val="A7A4D2A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74473E"/>
    <w:multiLevelType w:val="multilevel"/>
    <w:tmpl w:val="D2A81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AF125E"/>
    <w:multiLevelType w:val="multilevel"/>
    <w:tmpl w:val="A7A4D2A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636A48"/>
    <w:multiLevelType w:val="hybridMultilevel"/>
    <w:tmpl w:val="9F80A0D2"/>
    <w:lvl w:ilvl="0" w:tplc="A23EAD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16C4011"/>
    <w:multiLevelType w:val="multilevel"/>
    <w:tmpl w:val="A7A4D2A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F7009E"/>
    <w:multiLevelType w:val="multilevel"/>
    <w:tmpl w:val="D2A81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2F3ED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7D7620"/>
    <w:multiLevelType w:val="hybridMultilevel"/>
    <w:tmpl w:val="9AEA7E6E"/>
    <w:lvl w:ilvl="0" w:tplc="A3244632">
      <w:start w:val="1"/>
      <w:numFmt w:val="decimal"/>
      <w:pStyle w:val="MTDisplayEquatio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8110719"/>
    <w:multiLevelType w:val="multilevel"/>
    <w:tmpl w:val="A9AA66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4"/>
  </w:num>
  <w:num w:numId="3">
    <w:abstractNumId w:val="23"/>
  </w:num>
  <w:num w:numId="4">
    <w:abstractNumId w:val="19"/>
  </w:num>
  <w:num w:numId="5">
    <w:abstractNumId w:val="7"/>
  </w:num>
  <w:num w:numId="6">
    <w:abstractNumId w:val="6"/>
  </w:num>
  <w:num w:numId="7">
    <w:abstractNumId w:val="17"/>
  </w:num>
  <w:num w:numId="8">
    <w:abstractNumId w:val="21"/>
  </w:num>
  <w:num w:numId="9">
    <w:abstractNumId w:val="12"/>
  </w:num>
  <w:num w:numId="10">
    <w:abstractNumId w:val="10"/>
  </w:num>
  <w:num w:numId="11">
    <w:abstractNumId w:val="11"/>
  </w:num>
  <w:num w:numId="12">
    <w:abstractNumId w:val="0"/>
  </w:num>
  <w:num w:numId="13">
    <w:abstractNumId w:val="13"/>
  </w:num>
  <w:num w:numId="14">
    <w:abstractNumId w:val="22"/>
  </w:num>
  <w:num w:numId="15">
    <w:abstractNumId w:val="15"/>
  </w:num>
  <w:num w:numId="16">
    <w:abstractNumId w:val="9"/>
  </w:num>
  <w:num w:numId="17">
    <w:abstractNumId w:val="8"/>
  </w:num>
  <w:num w:numId="18">
    <w:abstractNumId w:val="24"/>
  </w:num>
  <w:num w:numId="19">
    <w:abstractNumId w:val="4"/>
  </w:num>
  <w:num w:numId="20">
    <w:abstractNumId w:val="3"/>
  </w:num>
  <w:num w:numId="21">
    <w:abstractNumId w:val="16"/>
  </w:num>
  <w:num w:numId="22">
    <w:abstractNumId w:val="1"/>
  </w:num>
  <w:num w:numId="23">
    <w:abstractNumId w:val="18"/>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86"/>
    <w:rsid w:val="00014A0E"/>
    <w:rsid w:val="00016BA0"/>
    <w:rsid w:val="00030909"/>
    <w:rsid w:val="00092CEB"/>
    <w:rsid w:val="000E0971"/>
    <w:rsid w:val="000E4F14"/>
    <w:rsid w:val="000F6429"/>
    <w:rsid w:val="00141BCC"/>
    <w:rsid w:val="0015395E"/>
    <w:rsid w:val="00153CA3"/>
    <w:rsid w:val="00161998"/>
    <w:rsid w:val="001671A0"/>
    <w:rsid w:val="00175B29"/>
    <w:rsid w:val="001A2191"/>
    <w:rsid w:val="001B13C0"/>
    <w:rsid w:val="001B58CC"/>
    <w:rsid w:val="001E00E0"/>
    <w:rsid w:val="001E22F3"/>
    <w:rsid w:val="00203321"/>
    <w:rsid w:val="002106FB"/>
    <w:rsid w:val="00213047"/>
    <w:rsid w:val="00214BB0"/>
    <w:rsid w:val="00222469"/>
    <w:rsid w:val="002404A7"/>
    <w:rsid w:val="0025150B"/>
    <w:rsid w:val="00252BA7"/>
    <w:rsid w:val="00273F20"/>
    <w:rsid w:val="002B6973"/>
    <w:rsid w:val="002C43DE"/>
    <w:rsid w:val="002D0E9D"/>
    <w:rsid w:val="002E1223"/>
    <w:rsid w:val="002E5EFB"/>
    <w:rsid w:val="002F5C9D"/>
    <w:rsid w:val="00305F07"/>
    <w:rsid w:val="00313EF1"/>
    <w:rsid w:val="00320CAF"/>
    <w:rsid w:val="0032274A"/>
    <w:rsid w:val="003361BA"/>
    <w:rsid w:val="00345E29"/>
    <w:rsid w:val="003460D3"/>
    <w:rsid w:val="00360BC2"/>
    <w:rsid w:val="003906D1"/>
    <w:rsid w:val="00394BAE"/>
    <w:rsid w:val="003A5347"/>
    <w:rsid w:val="003E175B"/>
    <w:rsid w:val="003E1AB0"/>
    <w:rsid w:val="003E70A4"/>
    <w:rsid w:val="003F1444"/>
    <w:rsid w:val="004065A5"/>
    <w:rsid w:val="00430A16"/>
    <w:rsid w:val="00474AA9"/>
    <w:rsid w:val="00497B7C"/>
    <w:rsid w:val="004B0B8B"/>
    <w:rsid w:val="004C69E9"/>
    <w:rsid w:val="004D7B32"/>
    <w:rsid w:val="004F0F62"/>
    <w:rsid w:val="0050157F"/>
    <w:rsid w:val="005209CC"/>
    <w:rsid w:val="005248F3"/>
    <w:rsid w:val="00533258"/>
    <w:rsid w:val="0056485F"/>
    <w:rsid w:val="005821B0"/>
    <w:rsid w:val="00593457"/>
    <w:rsid w:val="005979AF"/>
    <w:rsid w:val="00597B76"/>
    <w:rsid w:val="005C3977"/>
    <w:rsid w:val="005C48DC"/>
    <w:rsid w:val="005D55F7"/>
    <w:rsid w:val="005D5CAD"/>
    <w:rsid w:val="005E1B7F"/>
    <w:rsid w:val="005E6FC6"/>
    <w:rsid w:val="00600E4A"/>
    <w:rsid w:val="00602193"/>
    <w:rsid w:val="00603F3E"/>
    <w:rsid w:val="006041C3"/>
    <w:rsid w:val="006123CF"/>
    <w:rsid w:val="00613BBC"/>
    <w:rsid w:val="0061574B"/>
    <w:rsid w:val="0062096A"/>
    <w:rsid w:val="00623EEC"/>
    <w:rsid w:val="00624B9F"/>
    <w:rsid w:val="00626501"/>
    <w:rsid w:val="00631D16"/>
    <w:rsid w:val="0066250B"/>
    <w:rsid w:val="0066322E"/>
    <w:rsid w:val="0066615D"/>
    <w:rsid w:val="00685F45"/>
    <w:rsid w:val="006A0876"/>
    <w:rsid w:val="006A1969"/>
    <w:rsid w:val="006A3C3A"/>
    <w:rsid w:val="006C41AE"/>
    <w:rsid w:val="006E2A15"/>
    <w:rsid w:val="0070098B"/>
    <w:rsid w:val="00717374"/>
    <w:rsid w:val="007238E3"/>
    <w:rsid w:val="00727411"/>
    <w:rsid w:val="00795DA4"/>
    <w:rsid w:val="007A047F"/>
    <w:rsid w:val="007A209E"/>
    <w:rsid w:val="007A566C"/>
    <w:rsid w:val="007B3712"/>
    <w:rsid w:val="007C346A"/>
    <w:rsid w:val="007D552B"/>
    <w:rsid w:val="007E6AB7"/>
    <w:rsid w:val="007F5A5A"/>
    <w:rsid w:val="00811E86"/>
    <w:rsid w:val="00831004"/>
    <w:rsid w:val="00832896"/>
    <w:rsid w:val="008334AE"/>
    <w:rsid w:val="00840507"/>
    <w:rsid w:val="0084597F"/>
    <w:rsid w:val="00884975"/>
    <w:rsid w:val="008954BF"/>
    <w:rsid w:val="008A1FC2"/>
    <w:rsid w:val="008A3F71"/>
    <w:rsid w:val="008C0AC8"/>
    <w:rsid w:val="008D33AA"/>
    <w:rsid w:val="008D6E88"/>
    <w:rsid w:val="00925D51"/>
    <w:rsid w:val="00945FB8"/>
    <w:rsid w:val="0095051A"/>
    <w:rsid w:val="00963849"/>
    <w:rsid w:val="009649B7"/>
    <w:rsid w:val="00970DB8"/>
    <w:rsid w:val="00970F70"/>
    <w:rsid w:val="009759D3"/>
    <w:rsid w:val="0098784D"/>
    <w:rsid w:val="0099292E"/>
    <w:rsid w:val="009B7FA3"/>
    <w:rsid w:val="009D672A"/>
    <w:rsid w:val="009E0386"/>
    <w:rsid w:val="009F0AF0"/>
    <w:rsid w:val="009F281B"/>
    <w:rsid w:val="009F6085"/>
    <w:rsid w:val="00A02E3F"/>
    <w:rsid w:val="00A141F7"/>
    <w:rsid w:val="00A25C0C"/>
    <w:rsid w:val="00A32246"/>
    <w:rsid w:val="00A4203A"/>
    <w:rsid w:val="00A44855"/>
    <w:rsid w:val="00A62665"/>
    <w:rsid w:val="00A62CEF"/>
    <w:rsid w:val="00A713DC"/>
    <w:rsid w:val="00A86CCE"/>
    <w:rsid w:val="00AA77A3"/>
    <w:rsid w:val="00AB2202"/>
    <w:rsid w:val="00AB750E"/>
    <w:rsid w:val="00AC4F8E"/>
    <w:rsid w:val="00AC75D3"/>
    <w:rsid w:val="00AD320B"/>
    <w:rsid w:val="00AF39B6"/>
    <w:rsid w:val="00AF626B"/>
    <w:rsid w:val="00AF7BB6"/>
    <w:rsid w:val="00B0511E"/>
    <w:rsid w:val="00B103A1"/>
    <w:rsid w:val="00B16101"/>
    <w:rsid w:val="00B4025E"/>
    <w:rsid w:val="00B41F2F"/>
    <w:rsid w:val="00B441C1"/>
    <w:rsid w:val="00B475B5"/>
    <w:rsid w:val="00B505FF"/>
    <w:rsid w:val="00B54D68"/>
    <w:rsid w:val="00B61230"/>
    <w:rsid w:val="00B70C35"/>
    <w:rsid w:val="00B777D9"/>
    <w:rsid w:val="00BA29E5"/>
    <w:rsid w:val="00BC1227"/>
    <w:rsid w:val="00BE06B7"/>
    <w:rsid w:val="00C33B42"/>
    <w:rsid w:val="00C42A04"/>
    <w:rsid w:val="00C42F8D"/>
    <w:rsid w:val="00C53148"/>
    <w:rsid w:val="00C542C1"/>
    <w:rsid w:val="00C62273"/>
    <w:rsid w:val="00C66763"/>
    <w:rsid w:val="00C8312F"/>
    <w:rsid w:val="00C92D68"/>
    <w:rsid w:val="00C95AB8"/>
    <w:rsid w:val="00CA074D"/>
    <w:rsid w:val="00CB5D87"/>
    <w:rsid w:val="00CC12D0"/>
    <w:rsid w:val="00CF5151"/>
    <w:rsid w:val="00CF6D1F"/>
    <w:rsid w:val="00D21733"/>
    <w:rsid w:val="00D2713D"/>
    <w:rsid w:val="00D33DDD"/>
    <w:rsid w:val="00D35EA6"/>
    <w:rsid w:val="00D37F1F"/>
    <w:rsid w:val="00D4325C"/>
    <w:rsid w:val="00D44A97"/>
    <w:rsid w:val="00D530E4"/>
    <w:rsid w:val="00D55D04"/>
    <w:rsid w:val="00DD0A52"/>
    <w:rsid w:val="00DD68AC"/>
    <w:rsid w:val="00E05B8C"/>
    <w:rsid w:val="00E2493C"/>
    <w:rsid w:val="00E54888"/>
    <w:rsid w:val="00E61BF8"/>
    <w:rsid w:val="00E66F2C"/>
    <w:rsid w:val="00E70D1E"/>
    <w:rsid w:val="00E85651"/>
    <w:rsid w:val="00EC5410"/>
    <w:rsid w:val="00ED3A91"/>
    <w:rsid w:val="00F05486"/>
    <w:rsid w:val="00F14D0F"/>
    <w:rsid w:val="00F2322C"/>
    <w:rsid w:val="00F3480E"/>
    <w:rsid w:val="00F46865"/>
    <w:rsid w:val="00F51FB5"/>
    <w:rsid w:val="00F6089F"/>
    <w:rsid w:val="00F615C5"/>
    <w:rsid w:val="00F74F3D"/>
    <w:rsid w:val="00FB2178"/>
    <w:rsid w:val="00FB2701"/>
    <w:rsid w:val="00FC5C68"/>
    <w:rsid w:val="00FE4578"/>
    <w:rsid w:val="00FE6BEA"/>
    <w:rsid w:val="00FF2D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7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rsid w:val="009E0386"/>
    <w:pPr>
      <w:spacing w:after="0"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E03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386"/>
    <w:rPr>
      <w:rFonts w:ascii="Tahoma" w:hAnsi="Tahoma" w:cs="Tahoma"/>
      <w:sz w:val="16"/>
      <w:szCs w:val="16"/>
    </w:rPr>
  </w:style>
  <w:style w:type="paragraph" w:styleId="Paragraphedeliste">
    <w:name w:val="List Paragraph"/>
    <w:basedOn w:val="Normal"/>
    <w:link w:val="ParagraphedelisteCar"/>
    <w:uiPriority w:val="34"/>
    <w:qFormat/>
    <w:rsid w:val="007D552B"/>
    <w:pPr>
      <w:ind w:left="720"/>
      <w:contextualSpacing/>
    </w:pPr>
  </w:style>
  <w:style w:type="paragraph" w:styleId="En-tte">
    <w:name w:val="header"/>
    <w:basedOn w:val="Normal"/>
    <w:link w:val="En-tteCar"/>
    <w:uiPriority w:val="99"/>
    <w:unhideWhenUsed/>
    <w:rsid w:val="002D0E9D"/>
    <w:pPr>
      <w:tabs>
        <w:tab w:val="center" w:pos="4536"/>
        <w:tab w:val="right" w:pos="9072"/>
      </w:tabs>
      <w:spacing w:after="0" w:line="240" w:lineRule="auto"/>
    </w:pPr>
  </w:style>
  <w:style w:type="character" w:customStyle="1" w:styleId="En-tteCar">
    <w:name w:val="En-tête Car"/>
    <w:basedOn w:val="Policepardfaut"/>
    <w:link w:val="En-tte"/>
    <w:uiPriority w:val="99"/>
    <w:rsid w:val="002D0E9D"/>
  </w:style>
  <w:style w:type="paragraph" w:styleId="Pieddepage">
    <w:name w:val="footer"/>
    <w:basedOn w:val="Normal"/>
    <w:link w:val="PieddepageCar"/>
    <w:uiPriority w:val="99"/>
    <w:unhideWhenUsed/>
    <w:rsid w:val="002D0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E9D"/>
  </w:style>
  <w:style w:type="paragraph" w:customStyle="1" w:styleId="MTDisplayEquation">
    <w:name w:val="MTDisplayEquation"/>
    <w:basedOn w:val="Paragraphedeliste"/>
    <w:link w:val="MTDisplayEquationCar"/>
    <w:rsid w:val="00F615C5"/>
    <w:pPr>
      <w:numPr>
        <w:numId w:val="3"/>
      </w:numPr>
      <w:tabs>
        <w:tab w:val="center" w:pos="4900"/>
        <w:tab w:val="right" w:pos="9080"/>
      </w:tabs>
      <w:spacing w:after="120" w:line="240" w:lineRule="auto"/>
      <w:ind w:left="714" w:hanging="357"/>
      <w:contextualSpacing w:val="0"/>
      <w:jc w:val="both"/>
    </w:pPr>
    <w:rPr>
      <w:rFonts w:ascii="Times New Roman" w:hAnsi="Times New Roman" w:cs="Times New Roman"/>
    </w:rPr>
  </w:style>
  <w:style w:type="character" w:customStyle="1" w:styleId="ParagraphedelisteCar">
    <w:name w:val="Paragraphe de liste Car"/>
    <w:basedOn w:val="Policepardfaut"/>
    <w:link w:val="Paragraphedeliste"/>
    <w:uiPriority w:val="34"/>
    <w:rsid w:val="00F615C5"/>
  </w:style>
  <w:style w:type="character" w:customStyle="1" w:styleId="MTDisplayEquationCar">
    <w:name w:val="MTDisplayEquation Car"/>
    <w:basedOn w:val="ParagraphedelisteCar"/>
    <w:link w:val="MTDisplayEquation"/>
    <w:rsid w:val="00F615C5"/>
    <w:rPr>
      <w:rFonts w:ascii="Times New Roman" w:hAnsi="Times New Roman" w:cs="Times New Roman"/>
    </w:rPr>
  </w:style>
  <w:style w:type="character" w:styleId="Textedelespacerserv">
    <w:name w:val="Placeholder Text"/>
    <w:basedOn w:val="Policepardfaut"/>
    <w:uiPriority w:val="99"/>
    <w:semiHidden/>
    <w:rsid w:val="00430A16"/>
    <w:rPr>
      <w:color w:val="808080"/>
    </w:rPr>
  </w:style>
  <w:style w:type="character" w:styleId="Marquedannotation">
    <w:name w:val="annotation reference"/>
    <w:basedOn w:val="Policepardfaut"/>
    <w:uiPriority w:val="99"/>
    <w:semiHidden/>
    <w:unhideWhenUsed/>
    <w:rsid w:val="001E00E0"/>
    <w:rPr>
      <w:sz w:val="16"/>
      <w:szCs w:val="16"/>
    </w:rPr>
  </w:style>
  <w:style w:type="paragraph" w:styleId="Commentaire">
    <w:name w:val="annotation text"/>
    <w:basedOn w:val="Normal"/>
    <w:link w:val="CommentaireCar"/>
    <w:uiPriority w:val="99"/>
    <w:semiHidden/>
    <w:unhideWhenUsed/>
    <w:rsid w:val="001E00E0"/>
    <w:pPr>
      <w:spacing w:line="240" w:lineRule="auto"/>
    </w:pPr>
    <w:rPr>
      <w:sz w:val="20"/>
      <w:szCs w:val="20"/>
    </w:rPr>
  </w:style>
  <w:style w:type="character" w:customStyle="1" w:styleId="CommentaireCar">
    <w:name w:val="Commentaire Car"/>
    <w:basedOn w:val="Policepardfaut"/>
    <w:link w:val="Commentaire"/>
    <w:uiPriority w:val="99"/>
    <w:semiHidden/>
    <w:rsid w:val="001E00E0"/>
    <w:rPr>
      <w:sz w:val="20"/>
      <w:szCs w:val="20"/>
    </w:rPr>
  </w:style>
  <w:style w:type="paragraph" w:styleId="Objetducommentaire">
    <w:name w:val="annotation subject"/>
    <w:basedOn w:val="Commentaire"/>
    <w:next w:val="Commentaire"/>
    <w:link w:val="ObjetducommentaireCar"/>
    <w:uiPriority w:val="99"/>
    <w:semiHidden/>
    <w:unhideWhenUsed/>
    <w:rsid w:val="001E00E0"/>
    <w:rPr>
      <w:b/>
      <w:bCs/>
    </w:rPr>
  </w:style>
  <w:style w:type="character" w:customStyle="1" w:styleId="ObjetducommentaireCar">
    <w:name w:val="Objet du commentaire Car"/>
    <w:basedOn w:val="CommentaireCar"/>
    <w:link w:val="Objetducommentaire"/>
    <w:uiPriority w:val="99"/>
    <w:semiHidden/>
    <w:rsid w:val="001E00E0"/>
    <w:rPr>
      <w:b/>
      <w:bCs/>
      <w:sz w:val="20"/>
      <w:szCs w:val="20"/>
    </w:rPr>
  </w:style>
  <w:style w:type="paragraph" w:customStyle="1" w:styleId="Default">
    <w:name w:val="Default"/>
    <w:rsid w:val="001E00E0"/>
    <w:pPr>
      <w:autoSpaceDE w:val="0"/>
      <w:autoSpaceDN w:val="0"/>
      <w:adjustRightInd w:val="0"/>
      <w:spacing w:after="0" w:line="240" w:lineRule="auto"/>
    </w:pPr>
    <w:rPr>
      <w:rFonts w:ascii="Cambria Math" w:hAnsi="Cambria Math" w:cs="Cambria Math"/>
      <w:color w:val="000000"/>
      <w:sz w:val="24"/>
      <w:szCs w:val="24"/>
    </w:rPr>
  </w:style>
  <w:style w:type="paragraph" w:styleId="Rvision">
    <w:name w:val="Revision"/>
    <w:hidden/>
    <w:uiPriority w:val="99"/>
    <w:semiHidden/>
    <w:rsid w:val="0084597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rsid w:val="009E0386"/>
    <w:pPr>
      <w:spacing w:after="0"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E03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386"/>
    <w:rPr>
      <w:rFonts w:ascii="Tahoma" w:hAnsi="Tahoma" w:cs="Tahoma"/>
      <w:sz w:val="16"/>
      <w:szCs w:val="16"/>
    </w:rPr>
  </w:style>
  <w:style w:type="paragraph" w:styleId="Paragraphedeliste">
    <w:name w:val="List Paragraph"/>
    <w:basedOn w:val="Normal"/>
    <w:link w:val="ParagraphedelisteCar"/>
    <w:uiPriority w:val="34"/>
    <w:qFormat/>
    <w:rsid w:val="007D552B"/>
    <w:pPr>
      <w:ind w:left="720"/>
      <w:contextualSpacing/>
    </w:pPr>
  </w:style>
  <w:style w:type="paragraph" w:styleId="En-tte">
    <w:name w:val="header"/>
    <w:basedOn w:val="Normal"/>
    <w:link w:val="En-tteCar"/>
    <w:uiPriority w:val="99"/>
    <w:unhideWhenUsed/>
    <w:rsid w:val="002D0E9D"/>
    <w:pPr>
      <w:tabs>
        <w:tab w:val="center" w:pos="4536"/>
        <w:tab w:val="right" w:pos="9072"/>
      </w:tabs>
      <w:spacing w:after="0" w:line="240" w:lineRule="auto"/>
    </w:pPr>
  </w:style>
  <w:style w:type="character" w:customStyle="1" w:styleId="En-tteCar">
    <w:name w:val="En-tête Car"/>
    <w:basedOn w:val="Policepardfaut"/>
    <w:link w:val="En-tte"/>
    <w:uiPriority w:val="99"/>
    <w:rsid w:val="002D0E9D"/>
  </w:style>
  <w:style w:type="paragraph" w:styleId="Pieddepage">
    <w:name w:val="footer"/>
    <w:basedOn w:val="Normal"/>
    <w:link w:val="PieddepageCar"/>
    <w:uiPriority w:val="99"/>
    <w:unhideWhenUsed/>
    <w:rsid w:val="002D0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E9D"/>
  </w:style>
  <w:style w:type="paragraph" w:customStyle="1" w:styleId="MTDisplayEquation">
    <w:name w:val="MTDisplayEquation"/>
    <w:basedOn w:val="Paragraphedeliste"/>
    <w:link w:val="MTDisplayEquationCar"/>
    <w:rsid w:val="00F615C5"/>
    <w:pPr>
      <w:numPr>
        <w:numId w:val="3"/>
      </w:numPr>
      <w:tabs>
        <w:tab w:val="center" w:pos="4900"/>
        <w:tab w:val="right" w:pos="9080"/>
      </w:tabs>
      <w:spacing w:after="120" w:line="240" w:lineRule="auto"/>
      <w:ind w:left="714" w:hanging="357"/>
      <w:contextualSpacing w:val="0"/>
      <w:jc w:val="both"/>
    </w:pPr>
    <w:rPr>
      <w:rFonts w:ascii="Times New Roman" w:hAnsi="Times New Roman" w:cs="Times New Roman"/>
    </w:rPr>
  </w:style>
  <w:style w:type="character" w:customStyle="1" w:styleId="ParagraphedelisteCar">
    <w:name w:val="Paragraphe de liste Car"/>
    <w:basedOn w:val="Policepardfaut"/>
    <w:link w:val="Paragraphedeliste"/>
    <w:uiPriority w:val="34"/>
    <w:rsid w:val="00F615C5"/>
  </w:style>
  <w:style w:type="character" w:customStyle="1" w:styleId="MTDisplayEquationCar">
    <w:name w:val="MTDisplayEquation Car"/>
    <w:basedOn w:val="ParagraphedelisteCar"/>
    <w:link w:val="MTDisplayEquation"/>
    <w:rsid w:val="00F615C5"/>
    <w:rPr>
      <w:rFonts w:ascii="Times New Roman" w:hAnsi="Times New Roman" w:cs="Times New Roman"/>
    </w:rPr>
  </w:style>
  <w:style w:type="character" w:styleId="Textedelespacerserv">
    <w:name w:val="Placeholder Text"/>
    <w:basedOn w:val="Policepardfaut"/>
    <w:uiPriority w:val="99"/>
    <w:semiHidden/>
    <w:rsid w:val="00430A16"/>
    <w:rPr>
      <w:color w:val="808080"/>
    </w:rPr>
  </w:style>
  <w:style w:type="character" w:styleId="Marquedannotation">
    <w:name w:val="annotation reference"/>
    <w:basedOn w:val="Policepardfaut"/>
    <w:uiPriority w:val="99"/>
    <w:semiHidden/>
    <w:unhideWhenUsed/>
    <w:rsid w:val="001E00E0"/>
    <w:rPr>
      <w:sz w:val="16"/>
      <w:szCs w:val="16"/>
    </w:rPr>
  </w:style>
  <w:style w:type="paragraph" w:styleId="Commentaire">
    <w:name w:val="annotation text"/>
    <w:basedOn w:val="Normal"/>
    <w:link w:val="CommentaireCar"/>
    <w:uiPriority w:val="99"/>
    <w:semiHidden/>
    <w:unhideWhenUsed/>
    <w:rsid w:val="001E00E0"/>
    <w:pPr>
      <w:spacing w:line="240" w:lineRule="auto"/>
    </w:pPr>
    <w:rPr>
      <w:sz w:val="20"/>
      <w:szCs w:val="20"/>
    </w:rPr>
  </w:style>
  <w:style w:type="character" w:customStyle="1" w:styleId="CommentaireCar">
    <w:name w:val="Commentaire Car"/>
    <w:basedOn w:val="Policepardfaut"/>
    <w:link w:val="Commentaire"/>
    <w:uiPriority w:val="99"/>
    <w:semiHidden/>
    <w:rsid w:val="001E00E0"/>
    <w:rPr>
      <w:sz w:val="20"/>
      <w:szCs w:val="20"/>
    </w:rPr>
  </w:style>
  <w:style w:type="paragraph" w:styleId="Objetducommentaire">
    <w:name w:val="annotation subject"/>
    <w:basedOn w:val="Commentaire"/>
    <w:next w:val="Commentaire"/>
    <w:link w:val="ObjetducommentaireCar"/>
    <w:uiPriority w:val="99"/>
    <w:semiHidden/>
    <w:unhideWhenUsed/>
    <w:rsid w:val="001E00E0"/>
    <w:rPr>
      <w:b/>
      <w:bCs/>
    </w:rPr>
  </w:style>
  <w:style w:type="character" w:customStyle="1" w:styleId="ObjetducommentaireCar">
    <w:name w:val="Objet du commentaire Car"/>
    <w:basedOn w:val="CommentaireCar"/>
    <w:link w:val="Objetducommentaire"/>
    <w:uiPriority w:val="99"/>
    <w:semiHidden/>
    <w:rsid w:val="001E00E0"/>
    <w:rPr>
      <w:b/>
      <w:bCs/>
      <w:sz w:val="20"/>
      <w:szCs w:val="20"/>
    </w:rPr>
  </w:style>
  <w:style w:type="paragraph" w:customStyle="1" w:styleId="Default">
    <w:name w:val="Default"/>
    <w:rsid w:val="001E00E0"/>
    <w:pPr>
      <w:autoSpaceDE w:val="0"/>
      <w:autoSpaceDN w:val="0"/>
      <w:adjustRightInd w:val="0"/>
      <w:spacing w:after="0" w:line="240" w:lineRule="auto"/>
    </w:pPr>
    <w:rPr>
      <w:rFonts w:ascii="Cambria Math" w:hAnsi="Cambria Math" w:cs="Cambria Math"/>
      <w:color w:val="000000"/>
      <w:sz w:val="24"/>
      <w:szCs w:val="24"/>
    </w:rPr>
  </w:style>
  <w:style w:type="paragraph" w:styleId="Rvision">
    <w:name w:val="Revision"/>
    <w:hidden/>
    <w:uiPriority w:val="99"/>
    <w:semiHidden/>
    <w:rsid w:val="00845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49670">
      <w:bodyDiv w:val="1"/>
      <w:marLeft w:val="0"/>
      <w:marRight w:val="0"/>
      <w:marTop w:val="0"/>
      <w:marBottom w:val="0"/>
      <w:divBdr>
        <w:top w:val="none" w:sz="0" w:space="0" w:color="auto"/>
        <w:left w:val="none" w:sz="0" w:space="0" w:color="auto"/>
        <w:bottom w:val="none" w:sz="0" w:space="0" w:color="auto"/>
        <w:right w:val="none" w:sz="0" w:space="0" w:color="auto"/>
      </w:divBdr>
      <w:divsChild>
        <w:div w:id="5179182">
          <w:marLeft w:val="0"/>
          <w:marRight w:val="0"/>
          <w:marTop w:val="0"/>
          <w:marBottom w:val="0"/>
          <w:divBdr>
            <w:top w:val="none" w:sz="0" w:space="0" w:color="auto"/>
            <w:left w:val="none" w:sz="0" w:space="0" w:color="auto"/>
            <w:bottom w:val="none" w:sz="0" w:space="0" w:color="auto"/>
            <w:right w:val="none" w:sz="0" w:space="0" w:color="auto"/>
          </w:divBdr>
        </w:div>
        <w:div w:id="122701786">
          <w:marLeft w:val="0"/>
          <w:marRight w:val="0"/>
          <w:marTop w:val="0"/>
          <w:marBottom w:val="0"/>
          <w:divBdr>
            <w:top w:val="none" w:sz="0" w:space="0" w:color="auto"/>
            <w:left w:val="none" w:sz="0" w:space="0" w:color="auto"/>
            <w:bottom w:val="none" w:sz="0" w:space="0" w:color="auto"/>
            <w:right w:val="none" w:sz="0" w:space="0" w:color="auto"/>
          </w:divBdr>
        </w:div>
        <w:div w:id="93092806">
          <w:marLeft w:val="0"/>
          <w:marRight w:val="0"/>
          <w:marTop w:val="0"/>
          <w:marBottom w:val="0"/>
          <w:divBdr>
            <w:top w:val="none" w:sz="0" w:space="0" w:color="auto"/>
            <w:left w:val="none" w:sz="0" w:space="0" w:color="auto"/>
            <w:bottom w:val="none" w:sz="0" w:space="0" w:color="auto"/>
            <w:right w:val="none" w:sz="0" w:space="0" w:color="auto"/>
          </w:divBdr>
        </w:div>
        <w:div w:id="1968587134">
          <w:marLeft w:val="0"/>
          <w:marRight w:val="0"/>
          <w:marTop w:val="0"/>
          <w:marBottom w:val="0"/>
          <w:divBdr>
            <w:top w:val="none" w:sz="0" w:space="0" w:color="auto"/>
            <w:left w:val="none" w:sz="0" w:space="0" w:color="auto"/>
            <w:bottom w:val="none" w:sz="0" w:space="0" w:color="auto"/>
            <w:right w:val="none" w:sz="0" w:space="0" w:color="auto"/>
          </w:divBdr>
        </w:div>
        <w:div w:id="545222185">
          <w:marLeft w:val="0"/>
          <w:marRight w:val="0"/>
          <w:marTop w:val="0"/>
          <w:marBottom w:val="0"/>
          <w:divBdr>
            <w:top w:val="none" w:sz="0" w:space="0" w:color="auto"/>
            <w:left w:val="none" w:sz="0" w:space="0" w:color="auto"/>
            <w:bottom w:val="none" w:sz="0" w:space="0" w:color="auto"/>
            <w:right w:val="none" w:sz="0" w:space="0" w:color="auto"/>
          </w:divBdr>
        </w:div>
        <w:div w:id="1181427680">
          <w:marLeft w:val="0"/>
          <w:marRight w:val="0"/>
          <w:marTop w:val="0"/>
          <w:marBottom w:val="0"/>
          <w:divBdr>
            <w:top w:val="none" w:sz="0" w:space="0" w:color="auto"/>
            <w:left w:val="none" w:sz="0" w:space="0" w:color="auto"/>
            <w:bottom w:val="none" w:sz="0" w:space="0" w:color="auto"/>
            <w:right w:val="none" w:sz="0" w:space="0" w:color="auto"/>
          </w:divBdr>
        </w:div>
        <w:div w:id="1211382816">
          <w:marLeft w:val="0"/>
          <w:marRight w:val="0"/>
          <w:marTop w:val="0"/>
          <w:marBottom w:val="0"/>
          <w:divBdr>
            <w:top w:val="none" w:sz="0" w:space="0" w:color="auto"/>
            <w:left w:val="none" w:sz="0" w:space="0" w:color="auto"/>
            <w:bottom w:val="none" w:sz="0" w:space="0" w:color="auto"/>
            <w:right w:val="none" w:sz="0" w:space="0" w:color="auto"/>
          </w:divBdr>
        </w:div>
        <w:div w:id="1084229315">
          <w:marLeft w:val="0"/>
          <w:marRight w:val="0"/>
          <w:marTop w:val="0"/>
          <w:marBottom w:val="0"/>
          <w:divBdr>
            <w:top w:val="none" w:sz="0" w:space="0" w:color="auto"/>
            <w:left w:val="none" w:sz="0" w:space="0" w:color="auto"/>
            <w:bottom w:val="none" w:sz="0" w:space="0" w:color="auto"/>
            <w:right w:val="none" w:sz="0" w:space="0" w:color="auto"/>
          </w:divBdr>
        </w:div>
        <w:div w:id="1682127134">
          <w:marLeft w:val="0"/>
          <w:marRight w:val="0"/>
          <w:marTop w:val="0"/>
          <w:marBottom w:val="0"/>
          <w:divBdr>
            <w:top w:val="none" w:sz="0" w:space="0" w:color="auto"/>
            <w:left w:val="none" w:sz="0" w:space="0" w:color="auto"/>
            <w:bottom w:val="none" w:sz="0" w:space="0" w:color="auto"/>
            <w:right w:val="none" w:sz="0" w:space="0" w:color="auto"/>
          </w:divBdr>
        </w:div>
        <w:div w:id="1031878163">
          <w:marLeft w:val="0"/>
          <w:marRight w:val="0"/>
          <w:marTop w:val="0"/>
          <w:marBottom w:val="0"/>
          <w:divBdr>
            <w:top w:val="none" w:sz="0" w:space="0" w:color="auto"/>
            <w:left w:val="none" w:sz="0" w:space="0" w:color="auto"/>
            <w:bottom w:val="none" w:sz="0" w:space="0" w:color="auto"/>
            <w:right w:val="none" w:sz="0" w:space="0" w:color="auto"/>
          </w:divBdr>
        </w:div>
        <w:div w:id="2108193967">
          <w:marLeft w:val="0"/>
          <w:marRight w:val="0"/>
          <w:marTop w:val="0"/>
          <w:marBottom w:val="0"/>
          <w:divBdr>
            <w:top w:val="none" w:sz="0" w:space="0" w:color="auto"/>
            <w:left w:val="none" w:sz="0" w:space="0" w:color="auto"/>
            <w:bottom w:val="none" w:sz="0" w:space="0" w:color="auto"/>
            <w:right w:val="none" w:sz="0" w:space="0" w:color="auto"/>
          </w:divBdr>
        </w:div>
        <w:div w:id="1690641684">
          <w:marLeft w:val="0"/>
          <w:marRight w:val="0"/>
          <w:marTop w:val="0"/>
          <w:marBottom w:val="0"/>
          <w:divBdr>
            <w:top w:val="none" w:sz="0" w:space="0" w:color="auto"/>
            <w:left w:val="none" w:sz="0" w:space="0" w:color="auto"/>
            <w:bottom w:val="none" w:sz="0" w:space="0" w:color="auto"/>
            <w:right w:val="none" w:sz="0" w:space="0" w:color="auto"/>
          </w:divBdr>
        </w:div>
        <w:div w:id="1952323152">
          <w:marLeft w:val="0"/>
          <w:marRight w:val="0"/>
          <w:marTop w:val="0"/>
          <w:marBottom w:val="0"/>
          <w:divBdr>
            <w:top w:val="none" w:sz="0" w:space="0" w:color="auto"/>
            <w:left w:val="none" w:sz="0" w:space="0" w:color="auto"/>
            <w:bottom w:val="none" w:sz="0" w:space="0" w:color="auto"/>
            <w:right w:val="none" w:sz="0" w:space="0" w:color="auto"/>
          </w:divBdr>
        </w:div>
        <w:div w:id="2055619690">
          <w:marLeft w:val="0"/>
          <w:marRight w:val="0"/>
          <w:marTop w:val="0"/>
          <w:marBottom w:val="0"/>
          <w:divBdr>
            <w:top w:val="none" w:sz="0" w:space="0" w:color="auto"/>
            <w:left w:val="none" w:sz="0" w:space="0" w:color="auto"/>
            <w:bottom w:val="none" w:sz="0" w:space="0" w:color="auto"/>
            <w:right w:val="none" w:sz="0" w:space="0" w:color="auto"/>
          </w:divBdr>
        </w:div>
        <w:div w:id="1035814317">
          <w:marLeft w:val="0"/>
          <w:marRight w:val="0"/>
          <w:marTop w:val="0"/>
          <w:marBottom w:val="0"/>
          <w:divBdr>
            <w:top w:val="none" w:sz="0" w:space="0" w:color="auto"/>
            <w:left w:val="none" w:sz="0" w:space="0" w:color="auto"/>
            <w:bottom w:val="none" w:sz="0" w:space="0" w:color="auto"/>
            <w:right w:val="none" w:sz="0" w:space="0" w:color="auto"/>
          </w:divBdr>
        </w:div>
        <w:div w:id="640691610">
          <w:marLeft w:val="0"/>
          <w:marRight w:val="0"/>
          <w:marTop w:val="0"/>
          <w:marBottom w:val="0"/>
          <w:divBdr>
            <w:top w:val="none" w:sz="0" w:space="0" w:color="auto"/>
            <w:left w:val="none" w:sz="0" w:space="0" w:color="auto"/>
            <w:bottom w:val="none" w:sz="0" w:space="0" w:color="auto"/>
            <w:right w:val="none" w:sz="0" w:space="0" w:color="auto"/>
          </w:divBdr>
        </w:div>
        <w:div w:id="241530483">
          <w:marLeft w:val="0"/>
          <w:marRight w:val="0"/>
          <w:marTop w:val="0"/>
          <w:marBottom w:val="0"/>
          <w:divBdr>
            <w:top w:val="none" w:sz="0" w:space="0" w:color="auto"/>
            <w:left w:val="none" w:sz="0" w:space="0" w:color="auto"/>
            <w:bottom w:val="none" w:sz="0" w:space="0" w:color="auto"/>
            <w:right w:val="none" w:sz="0" w:space="0" w:color="auto"/>
          </w:divBdr>
        </w:div>
        <w:div w:id="1446774638">
          <w:marLeft w:val="0"/>
          <w:marRight w:val="0"/>
          <w:marTop w:val="0"/>
          <w:marBottom w:val="0"/>
          <w:divBdr>
            <w:top w:val="none" w:sz="0" w:space="0" w:color="auto"/>
            <w:left w:val="none" w:sz="0" w:space="0" w:color="auto"/>
            <w:bottom w:val="none" w:sz="0" w:space="0" w:color="auto"/>
            <w:right w:val="none" w:sz="0" w:space="0" w:color="auto"/>
          </w:divBdr>
        </w:div>
        <w:div w:id="226649494">
          <w:marLeft w:val="0"/>
          <w:marRight w:val="0"/>
          <w:marTop w:val="0"/>
          <w:marBottom w:val="0"/>
          <w:divBdr>
            <w:top w:val="none" w:sz="0" w:space="0" w:color="auto"/>
            <w:left w:val="none" w:sz="0" w:space="0" w:color="auto"/>
            <w:bottom w:val="none" w:sz="0" w:space="0" w:color="auto"/>
            <w:right w:val="none" w:sz="0" w:space="0" w:color="auto"/>
          </w:divBdr>
        </w:div>
        <w:div w:id="1333798106">
          <w:marLeft w:val="0"/>
          <w:marRight w:val="0"/>
          <w:marTop w:val="0"/>
          <w:marBottom w:val="0"/>
          <w:divBdr>
            <w:top w:val="none" w:sz="0" w:space="0" w:color="auto"/>
            <w:left w:val="none" w:sz="0" w:space="0" w:color="auto"/>
            <w:bottom w:val="none" w:sz="0" w:space="0" w:color="auto"/>
            <w:right w:val="none" w:sz="0" w:space="0" w:color="auto"/>
          </w:divBdr>
        </w:div>
        <w:div w:id="1332216030">
          <w:marLeft w:val="0"/>
          <w:marRight w:val="0"/>
          <w:marTop w:val="0"/>
          <w:marBottom w:val="0"/>
          <w:divBdr>
            <w:top w:val="none" w:sz="0" w:space="0" w:color="auto"/>
            <w:left w:val="none" w:sz="0" w:space="0" w:color="auto"/>
            <w:bottom w:val="none" w:sz="0" w:space="0" w:color="auto"/>
            <w:right w:val="none" w:sz="0" w:space="0" w:color="auto"/>
          </w:divBdr>
        </w:div>
        <w:div w:id="1167015691">
          <w:marLeft w:val="0"/>
          <w:marRight w:val="0"/>
          <w:marTop w:val="0"/>
          <w:marBottom w:val="0"/>
          <w:divBdr>
            <w:top w:val="none" w:sz="0" w:space="0" w:color="auto"/>
            <w:left w:val="none" w:sz="0" w:space="0" w:color="auto"/>
            <w:bottom w:val="none" w:sz="0" w:space="0" w:color="auto"/>
            <w:right w:val="none" w:sz="0" w:space="0" w:color="auto"/>
          </w:divBdr>
        </w:div>
        <w:div w:id="882711331">
          <w:marLeft w:val="0"/>
          <w:marRight w:val="0"/>
          <w:marTop w:val="0"/>
          <w:marBottom w:val="0"/>
          <w:divBdr>
            <w:top w:val="none" w:sz="0" w:space="0" w:color="auto"/>
            <w:left w:val="none" w:sz="0" w:space="0" w:color="auto"/>
            <w:bottom w:val="none" w:sz="0" w:space="0" w:color="auto"/>
            <w:right w:val="none" w:sz="0" w:space="0" w:color="auto"/>
          </w:divBdr>
        </w:div>
        <w:div w:id="342630916">
          <w:marLeft w:val="0"/>
          <w:marRight w:val="0"/>
          <w:marTop w:val="0"/>
          <w:marBottom w:val="0"/>
          <w:divBdr>
            <w:top w:val="none" w:sz="0" w:space="0" w:color="auto"/>
            <w:left w:val="none" w:sz="0" w:space="0" w:color="auto"/>
            <w:bottom w:val="none" w:sz="0" w:space="0" w:color="auto"/>
            <w:right w:val="none" w:sz="0" w:space="0" w:color="auto"/>
          </w:divBdr>
        </w:div>
        <w:div w:id="377702665">
          <w:marLeft w:val="0"/>
          <w:marRight w:val="0"/>
          <w:marTop w:val="0"/>
          <w:marBottom w:val="0"/>
          <w:divBdr>
            <w:top w:val="none" w:sz="0" w:space="0" w:color="auto"/>
            <w:left w:val="none" w:sz="0" w:space="0" w:color="auto"/>
            <w:bottom w:val="none" w:sz="0" w:space="0" w:color="auto"/>
            <w:right w:val="none" w:sz="0" w:space="0" w:color="auto"/>
          </w:divBdr>
        </w:div>
        <w:div w:id="1987006003">
          <w:marLeft w:val="0"/>
          <w:marRight w:val="0"/>
          <w:marTop w:val="0"/>
          <w:marBottom w:val="0"/>
          <w:divBdr>
            <w:top w:val="none" w:sz="0" w:space="0" w:color="auto"/>
            <w:left w:val="none" w:sz="0" w:space="0" w:color="auto"/>
            <w:bottom w:val="none" w:sz="0" w:space="0" w:color="auto"/>
            <w:right w:val="none" w:sz="0" w:space="0" w:color="auto"/>
          </w:divBdr>
        </w:div>
        <w:div w:id="256985166">
          <w:marLeft w:val="0"/>
          <w:marRight w:val="0"/>
          <w:marTop w:val="0"/>
          <w:marBottom w:val="0"/>
          <w:divBdr>
            <w:top w:val="none" w:sz="0" w:space="0" w:color="auto"/>
            <w:left w:val="none" w:sz="0" w:space="0" w:color="auto"/>
            <w:bottom w:val="none" w:sz="0" w:space="0" w:color="auto"/>
            <w:right w:val="none" w:sz="0" w:space="0" w:color="auto"/>
          </w:divBdr>
        </w:div>
        <w:div w:id="1843351489">
          <w:marLeft w:val="0"/>
          <w:marRight w:val="0"/>
          <w:marTop w:val="0"/>
          <w:marBottom w:val="0"/>
          <w:divBdr>
            <w:top w:val="none" w:sz="0" w:space="0" w:color="auto"/>
            <w:left w:val="none" w:sz="0" w:space="0" w:color="auto"/>
            <w:bottom w:val="none" w:sz="0" w:space="0" w:color="auto"/>
            <w:right w:val="none" w:sz="0" w:space="0" w:color="auto"/>
          </w:divBdr>
        </w:div>
        <w:div w:id="832650227">
          <w:marLeft w:val="0"/>
          <w:marRight w:val="0"/>
          <w:marTop w:val="0"/>
          <w:marBottom w:val="0"/>
          <w:divBdr>
            <w:top w:val="none" w:sz="0" w:space="0" w:color="auto"/>
            <w:left w:val="none" w:sz="0" w:space="0" w:color="auto"/>
            <w:bottom w:val="none" w:sz="0" w:space="0" w:color="auto"/>
            <w:right w:val="none" w:sz="0" w:space="0" w:color="auto"/>
          </w:divBdr>
        </w:div>
        <w:div w:id="1693991811">
          <w:marLeft w:val="0"/>
          <w:marRight w:val="0"/>
          <w:marTop w:val="0"/>
          <w:marBottom w:val="0"/>
          <w:divBdr>
            <w:top w:val="none" w:sz="0" w:space="0" w:color="auto"/>
            <w:left w:val="none" w:sz="0" w:space="0" w:color="auto"/>
            <w:bottom w:val="none" w:sz="0" w:space="0" w:color="auto"/>
            <w:right w:val="none" w:sz="0" w:space="0" w:color="auto"/>
          </w:divBdr>
        </w:div>
        <w:div w:id="374740983">
          <w:marLeft w:val="0"/>
          <w:marRight w:val="0"/>
          <w:marTop w:val="0"/>
          <w:marBottom w:val="0"/>
          <w:divBdr>
            <w:top w:val="none" w:sz="0" w:space="0" w:color="auto"/>
            <w:left w:val="none" w:sz="0" w:space="0" w:color="auto"/>
            <w:bottom w:val="none" w:sz="0" w:space="0" w:color="auto"/>
            <w:right w:val="none" w:sz="0" w:space="0" w:color="auto"/>
          </w:divBdr>
        </w:div>
        <w:div w:id="1998731141">
          <w:marLeft w:val="0"/>
          <w:marRight w:val="0"/>
          <w:marTop w:val="0"/>
          <w:marBottom w:val="0"/>
          <w:divBdr>
            <w:top w:val="none" w:sz="0" w:space="0" w:color="auto"/>
            <w:left w:val="none" w:sz="0" w:space="0" w:color="auto"/>
            <w:bottom w:val="none" w:sz="0" w:space="0" w:color="auto"/>
            <w:right w:val="none" w:sz="0" w:space="0" w:color="auto"/>
          </w:divBdr>
        </w:div>
        <w:div w:id="2090734586">
          <w:marLeft w:val="0"/>
          <w:marRight w:val="0"/>
          <w:marTop w:val="0"/>
          <w:marBottom w:val="0"/>
          <w:divBdr>
            <w:top w:val="none" w:sz="0" w:space="0" w:color="auto"/>
            <w:left w:val="none" w:sz="0" w:space="0" w:color="auto"/>
            <w:bottom w:val="none" w:sz="0" w:space="0" w:color="auto"/>
            <w:right w:val="none" w:sz="0" w:space="0" w:color="auto"/>
          </w:divBdr>
        </w:div>
        <w:div w:id="2111118252">
          <w:marLeft w:val="0"/>
          <w:marRight w:val="0"/>
          <w:marTop w:val="0"/>
          <w:marBottom w:val="0"/>
          <w:divBdr>
            <w:top w:val="none" w:sz="0" w:space="0" w:color="auto"/>
            <w:left w:val="none" w:sz="0" w:space="0" w:color="auto"/>
            <w:bottom w:val="none" w:sz="0" w:space="0" w:color="auto"/>
            <w:right w:val="none" w:sz="0" w:space="0" w:color="auto"/>
          </w:divBdr>
        </w:div>
        <w:div w:id="883950237">
          <w:marLeft w:val="0"/>
          <w:marRight w:val="0"/>
          <w:marTop w:val="0"/>
          <w:marBottom w:val="0"/>
          <w:divBdr>
            <w:top w:val="none" w:sz="0" w:space="0" w:color="auto"/>
            <w:left w:val="none" w:sz="0" w:space="0" w:color="auto"/>
            <w:bottom w:val="none" w:sz="0" w:space="0" w:color="auto"/>
            <w:right w:val="none" w:sz="0" w:space="0" w:color="auto"/>
          </w:divBdr>
        </w:div>
        <w:div w:id="1079643589">
          <w:marLeft w:val="0"/>
          <w:marRight w:val="0"/>
          <w:marTop w:val="0"/>
          <w:marBottom w:val="0"/>
          <w:divBdr>
            <w:top w:val="none" w:sz="0" w:space="0" w:color="auto"/>
            <w:left w:val="none" w:sz="0" w:space="0" w:color="auto"/>
            <w:bottom w:val="none" w:sz="0" w:space="0" w:color="auto"/>
            <w:right w:val="none" w:sz="0" w:space="0" w:color="auto"/>
          </w:divBdr>
        </w:div>
        <w:div w:id="1181092058">
          <w:marLeft w:val="0"/>
          <w:marRight w:val="0"/>
          <w:marTop w:val="0"/>
          <w:marBottom w:val="0"/>
          <w:divBdr>
            <w:top w:val="none" w:sz="0" w:space="0" w:color="auto"/>
            <w:left w:val="none" w:sz="0" w:space="0" w:color="auto"/>
            <w:bottom w:val="none" w:sz="0" w:space="0" w:color="auto"/>
            <w:right w:val="none" w:sz="0" w:space="0" w:color="auto"/>
          </w:divBdr>
        </w:div>
        <w:div w:id="242879314">
          <w:marLeft w:val="0"/>
          <w:marRight w:val="0"/>
          <w:marTop w:val="0"/>
          <w:marBottom w:val="0"/>
          <w:divBdr>
            <w:top w:val="none" w:sz="0" w:space="0" w:color="auto"/>
            <w:left w:val="none" w:sz="0" w:space="0" w:color="auto"/>
            <w:bottom w:val="none" w:sz="0" w:space="0" w:color="auto"/>
            <w:right w:val="none" w:sz="0" w:space="0" w:color="auto"/>
          </w:divBdr>
        </w:div>
        <w:div w:id="1160345860">
          <w:marLeft w:val="0"/>
          <w:marRight w:val="0"/>
          <w:marTop w:val="0"/>
          <w:marBottom w:val="0"/>
          <w:divBdr>
            <w:top w:val="none" w:sz="0" w:space="0" w:color="auto"/>
            <w:left w:val="none" w:sz="0" w:space="0" w:color="auto"/>
            <w:bottom w:val="none" w:sz="0" w:space="0" w:color="auto"/>
            <w:right w:val="none" w:sz="0" w:space="0" w:color="auto"/>
          </w:divBdr>
        </w:div>
        <w:div w:id="955143053">
          <w:marLeft w:val="0"/>
          <w:marRight w:val="0"/>
          <w:marTop w:val="0"/>
          <w:marBottom w:val="0"/>
          <w:divBdr>
            <w:top w:val="none" w:sz="0" w:space="0" w:color="auto"/>
            <w:left w:val="none" w:sz="0" w:space="0" w:color="auto"/>
            <w:bottom w:val="none" w:sz="0" w:space="0" w:color="auto"/>
            <w:right w:val="none" w:sz="0" w:space="0" w:color="auto"/>
          </w:divBdr>
        </w:div>
        <w:div w:id="2052267199">
          <w:marLeft w:val="0"/>
          <w:marRight w:val="0"/>
          <w:marTop w:val="0"/>
          <w:marBottom w:val="0"/>
          <w:divBdr>
            <w:top w:val="none" w:sz="0" w:space="0" w:color="auto"/>
            <w:left w:val="none" w:sz="0" w:space="0" w:color="auto"/>
            <w:bottom w:val="none" w:sz="0" w:space="0" w:color="auto"/>
            <w:right w:val="none" w:sz="0" w:space="0" w:color="auto"/>
          </w:divBdr>
        </w:div>
        <w:div w:id="1577400700">
          <w:marLeft w:val="0"/>
          <w:marRight w:val="0"/>
          <w:marTop w:val="0"/>
          <w:marBottom w:val="0"/>
          <w:divBdr>
            <w:top w:val="none" w:sz="0" w:space="0" w:color="auto"/>
            <w:left w:val="none" w:sz="0" w:space="0" w:color="auto"/>
            <w:bottom w:val="none" w:sz="0" w:space="0" w:color="auto"/>
            <w:right w:val="none" w:sz="0" w:space="0" w:color="auto"/>
          </w:divBdr>
        </w:div>
        <w:div w:id="1911966650">
          <w:marLeft w:val="0"/>
          <w:marRight w:val="0"/>
          <w:marTop w:val="0"/>
          <w:marBottom w:val="0"/>
          <w:divBdr>
            <w:top w:val="none" w:sz="0" w:space="0" w:color="auto"/>
            <w:left w:val="none" w:sz="0" w:space="0" w:color="auto"/>
            <w:bottom w:val="none" w:sz="0" w:space="0" w:color="auto"/>
            <w:right w:val="none" w:sz="0" w:space="0" w:color="auto"/>
          </w:divBdr>
        </w:div>
        <w:div w:id="1125660116">
          <w:marLeft w:val="0"/>
          <w:marRight w:val="0"/>
          <w:marTop w:val="0"/>
          <w:marBottom w:val="0"/>
          <w:divBdr>
            <w:top w:val="none" w:sz="0" w:space="0" w:color="auto"/>
            <w:left w:val="none" w:sz="0" w:space="0" w:color="auto"/>
            <w:bottom w:val="none" w:sz="0" w:space="0" w:color="auto"/>
            <w:right w:val="none" w:sz="0" w:space="0" w:color="auto"/>
          </w:divBdr>
        </w:div>
        <w:div w:id="642924662">
          <w:marLeft w:val="0"/>
          <w:marRight w:val="0"/>
          <w:marTop w:val="0"/>
          <w:marBottom w:val="0"/>
          <w:divBdr>
            <w:top w:val="none" w:sz="0" w:space="0" w:color="auto"/>
            <w:left w:val="none" w:sz="0" w:space="0" w:color="auto"/>
            <w:bottom w:val="none" w:sz="0" w:space="0" w:color="auto"/>
            <w:right w:val="none" w:sz="0" w:space="0" w:color="auto"/>
          </w:divBdr>
        </w:div>
        <w:div w:id="350649081">
          <w:marLeft w:val="0"/>
          <w:marRight w:val="0"/>
          <w:marTop w:val="0"/>
          <w:marBottom w:val="0"/>
          <w:divBdr>
            <w:top w:val="none" w:sz="0" w:space="0" w:color="auto"/>
            <w:left w:val="none" w:sz="0" w:space="0" w:color="auto"/>
            <w:bottom w:val="none" w:sz="0" w:space="0" w:color="auto"/>
            <w:right w:val="none" w:sz="0" w:space="0" w:color="auto"/>
          </w:divBdr>
        </w:div>
        <w:div w:id="1484815195">
          <w:marLeft w:val="0"/>
          <w:marRight w:val="0"/>
          <w:marTop w:val="0"/>
          <w:marBottom w:val="0"/>
          <w:divBdr>
            <w:top w:val="none" w:sz="0" w:space="0" w:color="auto"/>
            <w:left w:val="none" w:sz="0" w:space="0" w:color="auto"/>
            <w:bottom w:val="none" w:sz="0" w:space="0" w:color="auto"/>
            <w:right w:val="none" w:sz="0" w:space="0" w:color="auto"/>
          </w:divBdr>
        </w:div>
        <w:div w:id="91560571">
          <w:marLeft w:val="0"/>
          <w:marRight w:val="0"/>
          <w:marTop w:val="0"/>
          <w:marBottom w:val="0"/>
          <w:divBdr>
            <w:top w:val="none" w:sz="0" w:space="0" w:color="auto"/>
            <w:left w:val="none" w:sz="0" w:space="0" w:color="auto"/>
            <w:bottom w:val="none" w:sz="0" w:space="0" w:color="auto"/>
            <w:right w:val="none" w:sz="0" w:space="0" w:color="auto"/>
          </w:divBdr>
        </w:div>
        <w:div w:id="26756463">
          <w:marLeft w:val="0"/>
          <w:marRight w:val="0"/>
          <w:marTop w:val="0"/>
          <w:marBottom w:val="0"/>
          <w:divBdr>
            <w:top w:val="none" w:sz="0" w:space="0" w:color="auto"/>
            <w:left w:val="none" w:sz="0" w:space="0" w:color="auto"/>
            <w:bottom w:val="none" w:sz="0" w:space="0" w:color="auto"/>
            <w:right w:val="none" w:sz="0" w:space="0" w:color="auto"/>
          </w:divBdr>
        </w:div>
        <w:div w:id="1615749747">
          <w:marLeft w:val="0"/>
          <w:marRight w:val="0"/>
          <w:marTop w:val="0"/>
          <w:marBottom w:val="0"/>
          <w:divBdr>
            <w:top w:val="none" w:sz="0" w:space="0" w:color="auto"/>
            <w:left w:val="none" w:sz="0" w:space="0" w:color="auto"/>
            <w:bottom w:val="none" w:sz="0" w:space="0" w:color="auto"/>
            <w:right w:val="none" w:sz="0" w:space="0" w:color="auto"/>
          </w:divBdr>
        </w:div>
        <w:div w:id="219634918">
          <w:marLeft w:val="0"/>
          <w:marRight w:val="0"/>
          <w:marTop w:val="0"/>
          <w:marBottom w:val="0"/>
          <w:divBdr>
            <w:top w:val="none" w:sz="0" w:space="0" w:color="auto"/>
            <w:left w:val="none" w:sz="0" w:space="0" w:color="auto"/>
            <w:bottom w:val="none" w:sz="0" w:space="0" w:color="auto"/>
            <w:right w:val="none" w:sz="0" w:space="0" w:color="auto"/>
          </w:divBdr>
        </w:div>
        <w:div w:id="2139957428">
          <w:marLeft w:val="0"/>
          <w:marRight w:val="0"/>
          <w:marTop w:val="0"/>
          <w:marBottom w:val="0"/>
          <w:divBdr>
            <w:top w:val="none" w:sz="0" w:space="0" w:color="auto"/>
            <w:left w:val="none" w:sz="0" w:space="0" w:color="auto"/>
            <w:bottom w:val="none" w:sz="0" w:space="0" w:color="auto"/>
            <w:right w:val="none" w:sz="0" w:space="0" w:color="auto"/>
          </w:divBdr>
        </w:div>
        <w:div w:id="70665740">
          <w:marLeft w:val="0"/>
          <w:marRight w:val="0"/>
          <w:marTop w:val="0"/>
          <w:marBottom w:val="0"/>
          <w:divBdr>
            <w:top w:val="none" w:sz="0" w:space="0" w:color="auto"/>
            <w:left w:val="none" w:sz="0" w:space="0" w:color="auto"/>
            <w:bottom w:val="none" w:sz="0" w:space="0" w:color="auto"/>
            <w:right w:val="none" w:sz="0" w:space="0" w:color="auto"/>
          </w:divBdr>
        </w:div>
        <w:div w:id="1465149597">
          <w:marLeft w:val="0"/>
          <w:marRight w:val="0"/>
          <w:marTop w:val="0"/>
          <w:marBottom w:val="0"/>
          <w:divBdr>
            <w:top w:val="none" w:sz="0" w:space="0" w:color="auto"/>
            <w:left w:val="none" w:sz="0" w:space="0" w:color="auto"/>
            <w:bottom w:val="none" w:sz="0" w:space="0" w:color="auto"/>
            <w:right w:val="none" w:sz="0" w:space="0" w:color="auto"/>
          </w:divBdr>
        </w:div>
        <w:div w:id="1868104176">
          <w:marLeft w:val="0"/>
          <w:marRight w:val="0"/>
          <w:marTop w:val="0"/>
          <w:marBottom w:val="0"/>
          <w:divBdr>
            <w:top w:val="none" w:sz="0" w:space="0" w:color="auto"/>
            <w:left w:val="none" w:sz="0" w:space="0" w:color="auto"/>
            <w:bottom w:val="none" w:sz="0" w:space="0" w:color="auto"/>
            <w:right w:val="none" w:sz="0" w:space="0" w:color="auto"/>
          </w:divBdr>
        </w:div>
        <w:div w:id="1819760534">
          <w:marLeft w:val="0"/>
          <w:marRight w:val="0"/>
          <w:marTop w:val="0"/>
          <w:marBottom w:val="0"/>
          <w:divBdr>
            <w:top w:val="none" w:sz="0" w:space="0" w:color="auto"/>
            <w:left w:val="none" w:sz="0" w:space="0" w:color="auto"/>
            <w:bottom w:val="none" w:sz="0" w:space="0" w:color="auto"/>
            <w:right w:val="none" w:sz="0" w:space="0" w:color="auto"/>
          </w:divBdr>
        </w:div>
        <w:div w:id="1214123477">
          <w:marLeft w:val="0"/>
          <w:marRight w:val="0"/>
          <w:marTop w:val="0"/>
          <w:marBottom w:val="0"/>
          <w:divBdr>
            <w:top w:val="none" w:sz="0" w:space="0" w:color="auto"/>
            <w:left w:val="none" w:sz="0" w:space="0" w:color="auto"/>
            <w:bottom w:val="none" w:sz="0" w:space="0" w:color="auto"/>
            <w:right w:val="none" w:sz="0" w:space="0" w:color="auto"/>
          </w:divBdr>
        </w:div>
        <w:div w:id="516845320">
          <w:marLeft w:val="0"/>
          <w:marRight w:val="0"/>
          <w:marTop w:val="0"/>
          <w:marBottom w:val="0"/>
          <w:divBdr>
            <w:top w:val="none" w:sz="0" w:space="0" w:color="auto"/>
            <w:left w:val="none" w:sz="0" w:space="0" w:color="auto"/>
            <w:bottom w:val="none" w:sz="0" w:space="0" w:color="auto"/>
            <w:right w:val="none" w:sz="0" w:space="0" w:color="auto"/>
          </w:divBdr>
        </w:div>
        <w:div w:id="517088629">
          <w:marLeft w:val="0"/>
          <w:marRight w:val="0"/>
          <w:marTop w:val="0"/>
          <w:marBottom w:val="0"/>
          <w:divBdr>
            <w:top w:val="none" w:sz="0" w:space="0" w:color="auto"/>
            <w:left w:val="none" w:sz="0" w:space="0" w:color="auto"/>
            <w:bottom w:val="none" w:sz="0" w:space="0" w:color="auto"/>
            <w:right w:val="none" w:sz="0" w:space="0" w:color="auto"/>
          </w:divBdr>
        </w:div>
        <w:div w:id="343366070">
          <w:marLeft w:val="0"/>
          <w:marRight w:val="0"/>
          <w:marTop w:val="0"/>
          <w:marBottom w:val="0"/>
          <w:divBdr>
            <w:top w:val="none" w:sz="0" w:space="0" w:color="auto"/>
            <w:left w:val="none" w:sz="0" w:space="0" w:color="auto"/>
            <w:bottom w:val="none" w:sz="0" w:space="0" w:color="auto"/>
            <w:right w:val="none" w:sz="0" w:space="0" w:color="auto"/>
          </w:divBdr>
        </w:div>
        <w:div w:id="909921980">
          <w:marLeft w:val="0"/>
          <w:marRight w:val="0"/>
          <w:marTop w:val="0"/>
          <w:marBottom w:val="0"/>
          <w:divBdr>
            <w:top w:val="none" w:sz="0" w:space="0" w:color="auto"/>
            <w:left w:val="none" w:sz="0" w:space="0" w:color="auto"/>
            <w:bottom w:val="none" w:sz="0" w:space="0" w:color="auto"/>
            <w:right w:val="none" w:sz="0" w:space="0" w:color="auto"/>
          </w:divBdr>
        </w:div>
        <w:div w:id="699089067">
          <w:marLeft w:val="0"/>
          <w:marRight w:val="0"/>
          <w:marTop w:val="0"/>
          <w:marBottom w:val="0"/>
          <w:divBdr>
            <w:top w:val="none" w:sz="0" w:space="0" w:color="auto"/>
            <w:left w:val="none" w:sz="0" w:space="0" w:color="auto"/>
            <w:bottom w:val="none" w:sz="0" w:space="0" w:color="auto"/>
            <w:right w:val="none" w:sz="0" w:space="0" w:color="auto"/>
          </w:divBdr>
        </w:div>
        <w:div w:id="71243995">
          <w:marLeft w:val="0"/>
          <w:marRight w:val="0"/>
          <w:marTop w:val="0"/>
          <w:marBottom w:val="0"/>
          <w:divBdr>
            <w:top w:val="none" w:sz="0" w:space="0" w:color="auto"/>
            <w:left w:val="none" w:sz="0" w:space="0" w:color="auto"/>
            <w:bottom w:val="none" w:sz="0" w:space="0" w:color="auto"/>
            <w:right w:val="none" w:sz="0" w:space="0" w:color="auto"/>
          </w:divBdr>
        </w:div>
        <w:div w:id="375859749">
          <w:marLeft w:val="0"/>
          <w:marRight w:val="0"/>
          <w:marTop w:val="0"/>
          <w:marBottom w:val="0"/>
          <w:divBdr>
            <w:top w:val="none" w:sz="0" w:space="0" w:color="auto"/>
            <w:left w:val="none" w:sz="0" w:space="0" w:color="auto"/>
            <w:bottom w:val="none" w:sz="0" w:space="0" w:color="auto"/>
            <w:right w:val="none" w:sz="0" w:space="0" w:color="auto"/>
          </w:divBdr>
        </w:div>
        <w:div w:id="1700085895">
          <w:marLeft w:val="0"/>
          <w:marRight w:val="0"/>
          <w:marTop w:val="0"/>
          <w:marBottom w:val="0"/>
          <w:divBdr>
            <w:top w:val="none" w:sz="0" w:space="0" w:color="auto"/>
            <w:left w:val="none" w:sz="0" w:space="0" w:color="auto"/>
            <w:bottom w:val="none" w:sz="0" w:space="0" w:color="auto"/>
            <w:right w:val="none" w:sz="0" w:space="0" w:color="auto"/>
          </w:divBdr>
        </w:div>
        <w:div w:id="91824622">
          <w:marLeft w:val="0"/>
          <w:marRight w:val="0"/>
          <w:marTop w:val="0"/>
          <w:marBottom w:val="0"/>
          <w:divBdr>
            <w:top w:val="none" w:sz="0" w:space="0" w:color="auto"/>
            <w:left w:val="none" w:sz="0" w:space="0" w:color="auto"/>
            <w:bottom w:val="none" w:sz="0" w:space="0" w:color="auto"/>
            <w:right w:val="none" w:sz="0" w:space="0" w:color="auto"/>
          </w:divBdr>
        </w:div>
        <w:div w:id="923875172">
          <w:marLeft w:val="0"/>
          <w:marRight w:val="0"/>
          <w:marTop w:val="0"/>
          <w:marBottom w:val="0"/>
          <w:divBdr>
            <w:top w:val="none" w:sz="0" w:space="0" w:color="auto"/>
            <w:left w:val="none" w:sz="0" w:space="0" w:color="auto"/>
            <w:bottom w:val="none" w:sz="0" w:space="0" w:color="auto"/>
            <w:right w:val="none" w:sz="0" w:space="0" w:color="auto"/>
          </w:divBdr>
        </w:div>
        <w:div w:id="2103068757">
          <w:marLeft w:val="0"/>
          <w:marRight w:val="0"/>
          <w:marTop w:val="0"/>
          <w:marBottom w:val="0"/>
          <w:divBdr>
            <w:top w:val="none" w:sz="0" w:space="0" w:color="auto"/>
            <w:left w:val="none" w:sz="0" w:space="0" w:color="auto"/>
            <w:bottom w:val="none" w:sz="0" w:space="0" w:color="auto"/>
            <w:right w:val="none" w:sz="0" w:space="0" w:color="auto"/>
          </w:divBdr>
        </w:div>
        <w:div w:id="2017464825">
          <w:marLeft w:val="0"/>
          <w:marRight w:val="0"/>
          <w:marTop w:val="0"/>
          <w:marBottom w:val="0"/>
          <w:divBdr>
            <w:top w:val="none" w:sz="0" w:space="0" w:color="auto"/>
            <w:left w:val="none" w:sz="0" w:space="0" w:color="auto"/>
            <w:bottom w:val="none" w:sz="0" w:space="0" w:color="auto"/>
            <w:right w:val="none" w:sz="0" w:space="0" w:color="auto"/>
          </w:divBdr>
        </w:div>
        <w:div w:id="214968931">
          <w:marLeft w:val="0"/>
          <w:marRight w:val="0"/>
          <w:marTop w:val="0"/>
          <w:marBottom w:val="0"/>
          <w:divBdr>
            <w:top w:val="none" w:sz="0" w:space="0" w:color="auto"/>
            <w:left w:val="none" w:sz="0" w:space="0" w:color="auto"/>
            <w:bottom w:val="none" w:sz="0" w:space="0" w:color="auto"/>
            <w:right w:val="none" w:sz="0" w:space="0" w:color="auto"/>
          </w:divBdr>
        </w:div>
        <w:div w:id="465321677">
          <w:marLeft w:val="0"/>
          <w:marRight w:val="0"/>
          <w:marTop w:val="0"/>
          <w:marBottom w:val="0"/>
          <w:divBdr>
            <w:top w:val="none" w:sz="0" w:space="0" w:color="auto"/>
            <w:left w:val="none" w:sz="0" w:space="0" w:color="auto"/>
            <w:bottom w:val="none" w:sz="0" w:space="0" w:color="auto"/>
            <w:right w:val="none" w:sz="0" w:space="0" w:color="auto"/>
          </w:divBdr>
        </w:div>
        <w:div w:id="1485777947">
          <w:marLeft w:val="0"/>
          <w:marRight w:val="0"/>
          <w:marTop w:val="0"/>
          <w:marBottom w:val="0"/>
          <w:divBdr>
            <w:top w:val="none" w:sz="0" w:space="0" w:color="auto"/>
            <w:left w:val="none" w:sz="0" w:space="0" w:color="auto"/>
            <w:bottom w:val="none" w:sz="0" w:space="0" w:color="auto"/>
            <w:right w:val="none" w:sz="0" w:space="0" w:color="auto"/>
          </w:divBdr>
        </w:div>
        <w:div w:id="581184191">
          <w:marLeft w:val="0"/>
          <w:marRight w:val="0"/>
          <w:marTop w:val="0"/>
          <w:marBottom w:val="0"/>
          <w:divBdr>
            <w:top w:val="none" w:sz="0" w:space="0" w:color="auto"/>
            <w:left w:val="none" w:sz="0" w:space="0" w:color="auto"/>
            <w:bottom w:val="none" w:sz="0" w:space="0" w:color="auto"/>
            <w:right w:val="none" w:sz="0" w:space="0" w:color="auto"/>
          </w:divBdr>
        </w:div>
        <w:div w:id="1755392839">
          <w:marLeft w:val="0"/>
          <w:marRight w:val="0"/>
          <w:marTop w:val="0"/>
          <w:marBottom w:val="0"/>
          <w:divBdr>
            <w:top w:val="none" w:sz="0" w:space="0" w:color="auto"/>
            <w:left w:val="none" w:sz="0" w:space="0" w:color="auto"/>
            <w:bottom w:val="none" w:sz="0" w:space="0" w:color="auto"/>
            <w:right w:val="none" w:sz="0" w:space="0" w:color="auto"/>
          </w:divBdr>
        </w:div>
        <w:div w:id="1476070119">
          <w:marLeft w:val="0"/>
          <w:marRight w:val="0"/>
          <w:marTop w:val="0"/>
          <w:marBottom w:val="0"/>
          <w:divBdr>
            <w:top w:val="none" w:sz="0" w:space="0" w:color="auto"/>
            <w:left w:val="none" w:sz="0" w:space="0" w:color="auto"/>
            <w:bottom w:val="none" w:sz="0" w:space="0" w:color="auto"/>
            <w:right w:val="none" w:sz="0" w:space="0" w:color="auto"/>
          </w:divBdr>
        </w:div>
        <w:div w:id="1575894109">
          <w:marLeft w:val="0"/>
          <w:marRight w:val="0"/>
          <w:marTop w:val="0"/>
          <w:marBottom w:val="0"/>
          <w:divBdr>
            <w:top w:val="none" w:sz="0" w:space="0" w:color="auto"/>
            <w:left w:val="none" w:sz="0" w:space="0" w:color="auto"/>
            <w:bottom w:val="none" w:sz="0" w:space="0" w:color="auto"/>
            <w:right w:val="none" w:sz="0" w:space="0" w:color="auto"/>
          </w:divBdr>
        </w:div>
        <w:div w:id="1614822343">
          <w:marLeft w:val="0"/>
          <w:marRight w:val="0"/>
          <w:marTop w:val="0"/>
          <w:marBottom w:val="0"/>
          <w:divBdr>
            <w:top w:val="none" w:sz="0" w:space="0" w:color="auto"/>
            <w:left w:val="none" w:sz="0" w:space="0" w:color="auto"/>
            <w:bottom w:val="none" w:sz="0" w:space="0" w:color="auto"/>
            <w:right w:val="none" w:sz="0" w:space="0" w:color="auto"/>
          </w:divBdr>
        </w:div>
        <w:div w:id="1451440445">
          <w:marLeft w:val="0"/>
          <w:marRight w:val="0"/>
          <w:marTop w:val="0"/>
          <w:marBottom w:val="0"/>
          <w:divBdr>
            <w:top w:val="none" w:sz="0" w:space="0" w:color="auto"/>
            <w:left w:val="none" w:sz="0" w:space="0" w:color="auto"/>
            <w:bottom w:val="none" w:sz="0" w:space="0" w:color="auto"/>
            <w:right w:val="none" w:sz="0" w:space="0" w:color="auto"/>
          </w:divBdr>
        </w:div>
        <w:div w:id="2083211962">
          <w:marLeft w:val="0"/>
          <w:marRight w:val="0"/>
          <w:marTop w:val="0"/>
          <w:marBottom w:val="0"/>
          <w:divBdr>
            <w:top w:val="none" w:sz="0" w:space="0" w:color="auto"/>
            <w:left w:val="none" w:sz="0" w:space="0" w:color="auto"/>
            <w:bottom w:val="none" w:sz="0" w:space="0" w:color="auto"/>
            <w:right w:val="none" w:sz="0" w:space="0" w:color="auto"/>
          </w:divBdr>
        </w:div>
        <w:div w:id="1398433059">
          <w:marLeft w:val="0"/>
          <w:marRight w:val="0"/>
          <w:marTop w:val="0"/>
          <w:marBottom w:val="0"/>
          <w:divBdr>
            <w:top w:val="none" w:sz="0" w:space="0" w:color="auto"/>
            <w:left w:val="none" w:sz="0" w:space="0" w:color="auto"/>
            <w:bottom w:val="none" w:sz="0" w:space="0" w:color="auto"/>
            <w:right w:val="none" w:sz="0" w:space="0" w:color="auto"/>
          </w:divBdr>
        </w:div>
        <w:div w:id="613368623">
          <w:marLeft w:val="0"/>
          <w:marRight w:val="0"/>
          <w:marTop w:val="0"/>
          <w:marBottom w:val="0"/>
          <w:divBdr>
            <w:top w:val="none" w:sz="0" w:space="0" w:color="auto"/>
            <w:left w:val="none" w:sz="0" w:space="0" w:color="auto"/>
            <w:bottom w:val="none" w:sz="0" w:space="0" w:color="auto"/>
            <w:right w:val="none" w:sz="0" w:space="0" w:color="auto"/>
          </w:divBdr>
        </w:div>
        <w:div w:id="2033456841">
          <w:marLeft w:val="0"/>
          <w:marRight w:val="0"/>
          <w:marTop w:val="0"/>
          <w:marBottom w:val="0"/>
          <w:divBdr>
            <w:top w:val="none" w:sz="0" w:space="0" w:color="auto"/>
            <w:left w:val="none" w:sz="0" w:space="0" w:color="auto"/>
            <w:bottom w:val="none" w:sz="0" w:space="0" w:color="auto"/>
            <w:right w:val="none" w:sz="0" w:space="0" w:color="auto"/>
          </w:divBdr>
        </w:div>
        <w:div w:id="502936665">
          <w:marLeft w:val="0"/>
          <w:marRight w:val="0"/>
          <w:marTop w:val="0"/>
          <w:marBottom w:val="0"/>
          <w:divBdr>
            <w:top w:val="none" w:sz="0" w:space="0" w:color="auto"/>
            <w:left w:val="none" w:sz="0" w:space="0" w:color="auto"/>
            <w:bottom w:val="none" w:sz="0" w:space="0" w:color="auto"/>
            <w:right w:val="none" w:sz="0" w:space="0" w:color="auto"/>
          </w:divBdr>
        </w:div>
        <w:div w:id="1506703611">
          <w:marLeft w:val="0"/>
          <w:marRight w:val="0"/>
          <w:marTop w:val="0"/>
          <w:marBottom w:val="0"/>
          <w:divBdr>
            <w:top w:val="none" w:sz="0" w:space="0" w:color="auto"/>
            <w:left w:val="none" w:sz="0" w:space="0" w:color="auto"/>
            <w:bottom w:val="none" w:sz="0" w:space="0" w:color="auto"/>
            <w:right w:val="none" w:sz="0" w:space="0" w:color="auto"/>
          </w:divBdr>
        </w:div>
        <w:div w:id="1759404879">
          <w:marLeft w:val="0"/>
          <w:marRight w:val="0"/>
          <w:marTop w:val="0"/>
          <w:marBottom w:val="0"/>
          <w:divBdr>
            <w:top w:val="none" w:sz="0" w:space="0" w:color="auto"/>
            <w:left w:val="none" w:sz="0" w:space="0" w:color="auto"/>
            <w:bottom w:val="none" w:sz="0" w:space="0" w:color="auto"/>
            <w:right w:val="none" w:sz="0" w:space="0" w:color="auto"/>
          </w:divBdr>
        </w:div>
        <w:div w:id="1953512802">
          <w:marLeft w:val="0"/>
          <w:marRight w:val="0"/>
          <w:marTop w:val="0"/>
          <w:marBottom w:val="0"/>
          <w:divBdr>
            <w:top w:val="none" w:sz="0" w:space="0" w:color="auto"/>
            <w:left w:val="none" w:sz="0" w:space="0" w:color="auto"/>
            <w:bottom w:val="none" w:sz="0" w:space="0" w:color="auto"/>
            <w:right w:val="none" w:sz="0" w:space="0" w:color="auto"/>
          </w:divBdr>
        </w:div>
        <w:div w:id="1712723659">
          <w:marLeft w:val="0"/>
          <w:marRight w:val="0"/>
          <w:marTop w:val="0"/>
          <w:marBottom w:val="0"/>
          <w:divBdr>
            <w:top w:val="none" w:sz="0" w:space="0" w:color="auto"/>
            <w:left w:val="none" w:sz="0" w:space="0" w:color="auto"/>
            <w:bottom w:val="none" w:sz="0" w:space="0" w:color="auto"/>
            <w:right w:val="none" w:sz="0" w:space="0" w:color="auto"/>
          </w:divBdr>
        </w:div>
        <w:div w:id="2051684388">
          <w:marLeft w:val="0"/>
          <w:marRight w:val="0"/>
          <w:marTop w:val="0"/>
          <w:marBottom w:val="0"/>
          <w:divBdr>
            <w:top w:val="none" w:sz="0" w:space="0" w:color="auto"/>
            <w:left w:val="none" w:sz="0" w:space="0" w:color="auto"/>
            <w:bottom w:val="none" w:sz="0" w:space="0" w:color="auto"/>
            <w:right w:val="none" w:sz="0" w:space="0" w:color="auto"/>
          </w:divBdr>
        </w:div>
        <w:div w:id="160171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2212-16EA-7E42-B4A5-A0D19964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480</Words>
  <Characters>2642</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Perrot</dc:creator>
  <cp:lastModifiedBy>Nicolas Delerue</cp:lastModifiedBy>
  <cp:revision>8</cp:revision>
  <dcterms:created xsi:type="dcterms:W3CDTF">2016-11-07T09:04:00Z</dcterms:created>
  <dcterms:modified xsi:type="dcterms:W3CDTF">2016-11-08T09:05:00Z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